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9B" w:rsidRDefault="00E072D5" w:rsidP="00E072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072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Центр "Сельская церковь" приглашает </w:t>
      </w:r>
      <w:r w:rsidR="0015799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9F1773" w:rsidRPr="009F1773"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  <w:lang w:eastAsia="ru-RU"/>
        </w:rPr>
        <w:t>10 сентября</w:t>
      </w:r>
      <w:r w:rsidR="009F177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5799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072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всех желающих принять участие в волонтёрских  работах по расчистке территории и внутри </w:t>
      </w:r>
      <w:r w:rsidR="0015799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A6EBF" w:rsidRPr="0015799B"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  <w:lang w:eastAsia="ru-RU"/>
        </w:rPr>
        <w:t>Рождественской церкви</w:t>
      </w:r>
      <w:r w:rsidR="00BA6E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A565B2" w:rsidRDefault="00A565B2" w:rsidP="00E072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>(сер.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en-US" w:eastAsia="ru-RU"/>
        </w:rPr>
        <w:t>XIX</w:t>
      </w:r>
      <w:r w:rsidRPr="00A565B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ст.)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A6EB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селе </w:t>
      </w:r>
      <w:proofErr w:type="spellStart"/>
      <w:r w:rsidR="00BA6EBF">
        <w:rPr>
          <w:rFonts w:ascii="Calibri" w:eastAsia="Times New Roman" w:hAnsi="Calibri" w:cs="Times New Roman"/>
          <w:sz w:val="24"/>
          <w:szCs w:val="24"/>
          <w:lang w:eastAsia="ru-RU"/>
        </w:rPr>
        <w:t>Тебле</w:t>
      </w:r>
      <w:r w:rsidR="00E072D5" w:rsidRPr="00E072D5">
        <w:rPr>
          <w:rFonts w:ascii="Calibri" w:eastAsia="Times New Roman" w:hAnsi="Calibri" w:cs="Times New Roman"/>
          <w:sz w:val="24"/>
          <w:szCs w:val="24"/>
          <w:lang w:eastAsia="ru-RU"/>
        </w:rPr>
        <w:t>ши</w:t>
      </w:r>
      <w:proofErr w:type="spellEnd"/>
      <w:r w:rsidR="00E072D5" w:rsidRPr="00E072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spellStart"/>
      <w:r w:rsidR="009F1773">
        <w:rPr>
          <w:rFonts w:ascii="Calibri" w:eastAsia="Times New Roman" w:hAnsi="Calibri" w:cs="Times New Roman"/>
          <w:sz w:val="24"/>
          <w:szCs w:val="24"/>
          <w:lang w:eastAsia="ru-RU"/>
        </w:rPr>
        <w:t>Бежец</w:t>
      </w:r>
      <w:r w:rsidR="00E072D5">
        <w:rPr>
          <w:rFonts w:ascii="Calibri" w:eastAsia="Times New Roman" w:hAnsi="Calibri" w:cs="Times New Roman"/>
          <w:sz w:val="24"/>
          <w:szCs w:val="24"/>
          <w:lang w:eastAsia="ru-RU"/>
        </w:rPr>
        <w:t>кого</w:t>
      </w:r>
      <w:proofErr w:type="spellEnd"/>
      <w:r w:rsidR="00E072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р-на Тверской обл.</w:t>
      </w:r>
      <w:r w:rsidR="009F1773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E072D5" w:rsidRDefault="00827E82" w:rsidP="00E072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В этом селе </w:t>
      </w:r>
      <w:r w:rsidR="00A565B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1 (13) сентября 1791 года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родился известный </w:t>
      </w:r>
      <w:r w:rsidR="00A565B2">
        <w:rPr>
          <w:rFonts w:ascii="Calibri" w:eastAsia="Times New Roman" w:hAnsi="Calibri" w:cs="Times New Roman"/>
          <w:sz w:val="24"/>
          <w:szCs w:val="24"/>
          <w:lang w:eastAsia="ru-RU"/>
        </w:rPr>
        <w:t>поэт пушкинской эпохи, литературный критик, преподаватель словесности, один из редакторов журнала «</w:t>
      </w:r>
      <w:proofErr w:type="spellStart"/>
      <w:r w:rsidR="00A565B2">
        <w:rPr>
          <w:rFonts w:ascii="Calibri" w:eastAsia="Times New Roman" w:hAnsi="Calibri" w:cs="Times New Roman"/>
          <w:sz w:val="24"/>
          <w:szCs w:val="24"/>
          <w:lang w:eastAsia="ru-RU"/>
        </w:rPr>
        <w:t>Современникъ</w:t>
      </w:r>
      <w:proofErr w:type="spellEnd"/>
      <w:r w:rsidR="00A565B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» - Пётр Александрович Плетнёв. </w:t>
      </w:r>
    </w:p>
    <w:p w:rsidR="009F1773" w:rsidRDefault="009F1773" w:rsidP="00E072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Едем на один день автобусом из Москвы </w:t>
      </w:r>
      <w:proofErr w:type="gramStart"/>
      <w:r>
        <w:rPr>
          <w:rFonts w:ascii="Calibri" w:eastAsia="Times New Roman" w:hAnsi="Calibri" w:cs="Times New Roman"/>
          <w:sz w:val="24"/>
          <w:szCs w:val="24"/>
          <w:lang w:eastAsia="ru-RU"/>
        </w:rPr>
        <w:t>до</w:t>
      </w:r>
      <w:proofErr w:type="gram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ru-RU"/>
        </w:rPr>
        <w:t>Теблиши</w:t>
      </w:r>
      <w:proofErr w:type="spellEnd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Отправление в </w:t>
      </w:r>
      <w:r w:rsidR="0015799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9F1773"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  <w:lang w:eastAsia="ru-RU"/>
        </w:rPr>
        <w:t>8</w:t>
      </w:r>
      <w:r w:rsidRPr="009F1773"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  <w:vertAlign w:val="superscript"/>
          <w:lang w:eastAsia="ru-RU"/>
        </w:rPr>
        <w:t xml:space="preserve">00 </w:t>
      </w:r>
      <w:r w:rsidRPr="009F1773"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  <w:lang w:eastAsia="ru-RU"/>
        </w:rPr>
        <w:t xml:space="preserve"> от </w:t>
      </w:r>
      <w:proofErr w:type="gramStart"/>
      <w:r w:rsidRPr="009F1773"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  <w:lang w:eastAsia="ru-RU"/>
        </w:rPr>
        <w:t>м</w:t>
      </w:r>
      <w:proofErr w:type="gramEnd"/>
      <w:r w:rsidRPr="009F1773">
        <w:rPr>
          <w:rFonts w:ascii="Calibri" w:eastAsia="Times New Roman" w:hAnsi="Calibri" w:cs="Times New Roman"/>
          <w:b/>
          <w:color w:val="E36C0A" w:themeColor="accent6" w:themeShade="BF"/>
          <w:sz w:val="24"/>
          <w:szCs w:val="24"/>
          <w:lang w:eastAsia="ru-RU"/>
        </w:rPr>
        <w:t>. Речной вокзал.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Обратно – вечером на нём же.</w:t>
      </w:r>
    </w:p>
    <w:p w:rsidR="000D6D4E" w:rsidRDefault="000D6D4E" w:rsidP="00E072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D6D4E" w:rsidRPr="00E072D5" w:rsidRDefault="000D6D4E" w:rsidP="000D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5">
        <w:rPr>
          <w:rFonts w:ascii="Calibri" w:eastAsia="Times New Roman" w:hAnsi="Calibri" w:cs="Times New Roman"/>
          <w:sz w:val="24"/>
          <w:szCs w:val="24"/>
          <w:lang w:eastAsia="ru-RU"/>
        </w:rPr>
        <w:t>Конт</w:t>
      </w:r>
      <w:proofErr w:type="gramStart"/>
      <w:r w:rsidRPr="00E072D5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proofErr w:type="gramEnd"/>
      <w:r w:rsidRPr="00E072D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proofErr w:type="gramStart"/>
      <w:r w:rsidRPr="00E072D5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proofErr w:type="gramEnd"/>
      <w:r w:rsidRPr="00E072D5">
        <w:rPr>
          <w:rFonts w:ascii="Calibri" w:eastAsia="Times New Roman" w:hAnsi="Calibri" w:cs="Times New Roman"/>
          <w:sz w:val="24"/>
          <w:szCs w:val="24"/>
          <w:lang w:eastAsia="ru-RU"/>
        </w:rPr>
        <w:t>ел.  +7(906) 711 76 45  - Евгений (сотрудник Центра "Сельская церковь").</w:t>
      </w:r>
    </w:p>
    <w:p w:rsidR="000D6D4E" w:rsidRPr="00E072D5" w:rsidRDefault="000D6D4E" w:rsidP="000D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(И  звоните, пожалуйста, т.к. у компьютера 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>днём не бываю, а вечером -</w:t>
      </w:r>
      <w:r w:rsidRPr="00E072D5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очень-очень поздно).</w:t>
      </w:r>
    </w:p>
    <w:p w:rsidR="009F1773" w:rsidRPr="00B50294" w:rsidRDefault="000D6D4E" w:rsidP="00E0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D5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9F1773" w:rsidRPr="009F1773" w:rsidRDefault="009F1773" w:rsidP="00E072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C46A2" w:rsidRDefault="00B50294">
      <w:r>
        <w:rPr>
          <w:noProof/>
          <w:lang w:eastAsia="ru-RU"/>
        </w:rPr>
        <w:drawing>
          <wp:inline distT="0" distB="0" distL="0" distR="0">
            <wp:extent cx="3510000" cy="468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00" cy="46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B2" w:rsidRDefault="00A565B2">
      <w:r>
        <w:t xml:space="preserve">Рождественская церковь </w:t>
      </w:r>
      <w:proofErr w:type="gramStart"/>
      <w:r>
        <w:t>в</w:t>
      </w:r>
      <w:proofErr w:type="gramEnd"/>
      <w:r>
        <w:t xml:space="preserve">  с. </w:t>
      </w:r>
      <w:proofErr w:type="spellStart"/>
      <w:r>
        <w:t>Теблеши</w:t>
      </w:r>
      <w:proofErr w:type="spellEnd"/>
      <w:r>
        <w:t>.</w:t>
      </w:r>
    </w:p>
    <w:sectPr w:rsidR="00A565B2" w:rsidSect="00CC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D5"/>
    <w:rsid w:val="000D6D4E"/>
    <w:rsid w:val="0015799B"/>
    <w:rsid w:val="00827E82"/>
    <w:rsid w:val="009F1773"/>
    <w:rsid w:val="00A565B2"/>
    <w:rsid w:val="00B50294"/>
    <w:rsid w:val="00BA6EBF"/>
    <w:rsid w:val="00CC46A2"/>
    <w:rsid w:val="00E0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2011-09-02T12:38:00Z</dcterms:created>
  <dcterms:modified xsi:type="dcterms:W3CDTF">2011-09-02T13:27:00Z</dcterms:modified>
</cp:coreProperties>
</file>