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7F" w:rsidRDefault="00DA5615" w:rsidP="00DA56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культуры Российской Федерации</w:t>
      </w:r>
    </w:p>
    <w:p w:rsidR="00DA5615" w:rsidRDefault="00DA5615" w:rsidP="00DA56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унитарное предприятие культуры</w:t>
      </w:r>
    </w:p>
    <w:p w:rsidR="00DA5615" w:rsidRDefault="00DA5615" w:rsidP="00DA56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ЦЕНТРАЛЬНЫЕ  НАУЧНО-РЕСТАВРАЦИОННЫЕ </w:t>
      </w:r>
    </w:p>
    <w:p w:rsidR="00DA5615" w:rsidRDefault="00DA5615" w:rsidP="00DA56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ПРОЕКТНЫЕ МАСТЕРСКИЕ</w:t>
      </w:r>
    </w:p>
    <w:p w:rsidR="00DA5615" w:rsidRDefault="00DA5615" w:rsidP="00DA56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615" w:rsidRDefault="00DA5615" w:rsidP="00DA56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615" w:rsidRDefault="00DA5615" w:rsidP="00DA56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ЕЖЕГОДНАЯ  НАУЧНО-ПРАКТИЧЕСКАЯ  КОНФЕРЕНЦИЯ</w:t>
      </w:r>
    </w:p>
    <w:p w:rsidR="00DA5615" w:rsidRDefault="00DA5615" w:rsidP="00DA5615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 w:rsidRPr="00DA5615">
        <w:rPr>
          <w:rFonts w:ascii="Times New Roman" w:hAnsi="Times New Roman" w:cs="Times New Roman"/>
          <w:sz w:val="48"/>
          <w:szCs w:val="48"/>
        </w:rPr>
        <w:t>Давидовские</w:t>
      </w:r>
      <w:proofErr w:type="spellEnd"/>
      <w:r w:rsidRPr="00DA5615">
        <w:rPr>
          <w:rFonts w:ascii="Times New Roman" w:hAnsi="Times New Roman" w:cs="Times New Roman"/>
          <w:sz w:val="48"/>
          <w:szCs w:val="48"/>
        </w:rPr>
        <w:t xml:space="preserve"> чтения </w:t>
      </w:r>
      <w:r>
        <w:rPr>
          <w:rFonts w:ascii="Times New Roman" w:hAnsi="Times New Roman" w:cs="Times New Roman"/>
          <w:sz w:val="48"/>
          <w:szCs w:val="48"/>
        </w:rPr>
        <w:t>–</w:t>
      </w:r>
      <w:r w:rsidRPr="00DA5615">
        <w:rPr>
          <w:rFonts w:ascii="Times New Roman" w:hAnsi="Times New Roman" w:cs="Times New Roman"/>
          <w:sz w:val="48"/>
          <w:szCs w:val="48"/>
        </w:rPr>
        <w:t xml:space="preserve"> 2014</w:t>
      </w:r>
    </w:p>
    <w:p w:rsidR="00DA5615" w:rsidRDefault="00DA5615" w:rsidP="00DA56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100-летию Льва Артуровича Давида (1914-2014)</w:t>
      </w:r>
    </w:p>
    <w:p w:rsidR="00DA5615" w:rsidRDefault="008E6566" w:rsidP="00DA56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</w:t>
      </w:r>
    </w:p>
    <w:p w:rsidR="00DA5615" w:rsidRDefault="008E6566" w:rsidP="00DA56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656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ПРОБЛЕМЫ ПОДЛИННОСТИ В КОНТЕКСТЕ СОВРЕМЕННЫХ ИССЛЕДОВАНИЙ И РЕСТАВРАЦИИ ПАМЯТНИКОВ АРХИТЕКТУРЫ</w:t>
      </w:r>
    </w:p>
    <w:p w:rsidR="00DA5615" w:rsidRPr="00DA5615" w:rsidRDefault="00DA5615" w:rsidP="00DA5615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A5615" w:rsidRPr="00DA5615" w:rsidRDefault="00DA5615" w:rsidP="00DA5615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A5615">
        <w:rPr>
          <w:rFonts w:ascii="Times New Roman" w:hAnsi="Times New Roman" w:cs="Times New Roman"/>
          <w:b/>
          <w:sz w:val="48"/>
          <w:szCs w:val="48"/>
        </w:rPr>
        <w:t>ПРОГРАММА КОНФЕРЕНЦИИ</w:t>
      </w:r>
    </w:p>
    <w:p w:rsidR="00DA5615" w:rsidRDefault="00DA5615" w:rsidP="00DA56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615" w:rsidRDefault="00DA5615" w:rsidP="00DA56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615" w:rsidRDefault="00DA5615" w:rsidP="00DA56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615" w:rsidRDefault="00DA5615" w:rsidP="00DA56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22-23 апреля 2014 года</w:t>
      </w:r>
    </w:p>
    <w:p w:rsidR="00DA5615" w:rsidRDefault="00DA5615" w:rsidP="00DA56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</w:t>
      </w:r>
    </w:p>
    <w:p w:rsidR="00DA5615" w:rsidRDefault="00DA5615" w:rsidP="00DA56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Центральные научно-реставрационные проектные мастерские</w:t>
      </w:r>
    </w:p>
    <w:p w:rsidR="00DA5615" w:rsidRDefault="00DA5615" w:rsidP="00DA56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Москва, ул. Школьная, д. 24</w:t>
      </w:r>
    </w:p>
    <w:p w:rsidR="00DA5615" w:rsidRDefault="00DA5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A5615" w:rsidRPr="00DA5615" w:rsidRDefault="00DA5615" w:rsidP="00DA561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5615">
        <w:rPr>
          <w:rFonts w:ascii="Times New Roman" w:hAnsi="Times New Roman" w:cs="Times New Roman"/>
          <w:b/>
          <w:i/>
          <w:sz w:val="28"/>
          <w:szCs w:val="28"/>
        </w:rPr>
        <w:lastRenderedPageBreak/>
        <w:t>22 апреля (вторник)</w:t>
      </w:r>
    </w:p>
    <w:p w:rsidR="00DA5615" w:rsidRPr="00DA5615" w:rsidRDefault="00DA5615" w:rsidP="00DA561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615">
        <w:rPr>
          <w:rFonts w:ascii="Times New Roman" w:hAnsi="Times New Roman" w:cs="Times New Roman"/>
          <w:b/>
          <w:sz w:val="28"/>
          <w:szCs w:val="28"/>
        </w:rPr>
        <w:t>Утреннее заседание, начало в 10.00</w:t>
      </w:r>
    </w:p>
    <w:p w:rsidR="00DA5615" w:rsidRDefault="00DA5615" w:rsidP="00DA56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заседания – </w:t>
      </w:r>
      <w:r w:rsidR="00446766">
        <w:rPr>
          <w:rFonts w:ascii="Times New Roman" w:hAnsi="Times New Roman" w:cs="Times New Roman"/>
          <w:sz w:val="28"/>
          <w:szCs w:val="28"/>
        </w:rPr>
        <w:t>Куликов Сергей Борисович</w:t>
      </w:r>
    </w:p>
    <w:p w:rsidR="00DA5615" w:rsidRDefault="00DA5615" w:rsidP="00DA56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615" w:rsidRDefault="00DA5615" w:rsidP="00DA56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615">
        <w:rPr>
          <w:rFonts w:ascii="Times New Roman" w:hAnsi="Times New Roman" w:cs="Times New Roman"/>
          <w:b/>
          <w:sz w:val="28"/>
          <w:szCs w:val="28"/>
        </w:rPr>
        <w:t>Куликов Сергей Борисович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15A1B">
        <w:rPr>
          <w:rFonts w:ascii="Times New Roman" w:hAnsi="Times New Roman" w:cs="Times New Roman"/>
          <w:sz w:val="28"/>
          <w:szCs w:val="28"/>
        </w:rPr>
        <w:t xml:space="preserve">ФГУП </w:t>
      </w:r>
      <w:r>
        <w:rPr>
          <w:rFonts w:ascii="Times New Roman" w:hAnsi="Times New Roman" w:cs="Times New Roman"/>
          <w:sz w:val="28"/>
          <w:szCs w:val="28"/>
        </w:rPr>
        <w:t>ЦНРПМ)</w:t>
      </w:r>
    </w:p>
    <w:p w:rsidR="00DA5615" w:rsidRDefault="00DA5615" w:rsidP="008E656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</w:t>
      </w:r>
    </w:p>
    <w:p w:rsidR="00DA5615" w:rsidRDefault="00DA5615" w:rsidP="00DA56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615">
        <w:rPr>
          <w:rFonts w:ascii="Times New Roman" w:hAnsi="Times New Roman" w:cs="Times New Roman"/>
          <w:sz w:val="28"/>
          <w:szCs w:val="28"/>
        </w:rPr>
        <w:t xml:space="preserve">Проблема подлинности при сохранении объектов культурного наследия. К вопросу о </w:t>
      </w:r>
      <w:proofErr w:type="spellStart"/>
      <w:r w:rsidRPr="00DA5615">
        <w:rPr>
          <w:rFonts w:ascii="Times New Roman" w:hAnsi="Times New Roman" w:cs="Times New Roman"/>
          <w:sz w:val="28"/>
          <w:szCs w:val="28"/>
        </w:rPr>
        <w:t>методич</w:t>
      </w:r>
      <w:proofErr w:type="spellEnd"/>
      <w:r w:rsidR="00F50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615">
        <w:rPr>
          <w:rFonts w:ascii="Times New Roman" w:hAnsi="Times New Roman" w:cs="Times New Roman"/>
          <w:sz w:val="28"/>
          <w:szCs w:val="28"/>
        </w:rPr>
        <w:t>еском</w:t>
      </w:r>
      <w:proofErr w:type="spellEnd"/>
      <w:r w:rsidRPr="00DA5615">
        <w:rPr>
          <w:rFonts w:ascii="Times New Roman" w:hAnsi="Times New Roman" w:cs="Times New Roman"/>
          <w:sz w:val="28"/>
          <w:szCs w:val="28"/>
        </w:rPr>
        <w:t xml:space="preserve"> и нормативно-правовом регулировании</w:t>
      </w:r>
    </w:p>
    <w:p w:rsidR="00DA5615" w:rsidRDefault="00DA5615" w:rsidP="00DA56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615" w:rsidRDefault="00DA5615" w:rsidP="00DA56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5615">
        <w:rPr>
          <w:rFonts w:ascii="Times New Roman" w:hAnsi="Times New Roman" w:cs="Times New Roman"/>
          <w:b/>
          <w:sz w:val="28"/>
          <w:szCs w:val="28"/>
        </w:rPr>
        <w:t>Вятчанина</w:t>
      </w:r>
      <w:proofErr w:type="spellEnd"/>
      <w:r w:rsidRPr="00DA5615">
        <w:rPr>
          <w:rFonts w:ascii="Times New Roman" w:hAnsi="Times New Roman" w:cs="Times New Roman"/>
          <w:b/>
          <w:sz w:val="28"/>
          <w:szCs w:val="28"/>
        </w:rPr>
        <w:t xml:space="preserve"> Татьяна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15A1B">
        <w:rPr>
          <w:rFonts w:ascii="Times New Roman" w:hAnsi="Times New Roman" w:cs="Times New Roman"/>
          <w:sz w:val="28"/>
          <w:szCs w:val="28"/>
        </w:rPr>
        <w:t xml:space="preserve">ФГУП </w:t>
      </w:r>
      <w:r>
        <w:rPr>
          <w:rFonts w:ascii="Times New Roman" w:hAnsi="Times New Roman" w:cs="Times New Roman"/>
          <w:sz w:val="28"/>
          <w:szCs w:val="28"/>
        </w:rPr>
        <w:t>ЦНРПМ)</w:t>
      </w:r>
    </w:p>
    <w:p w:rsidR="00DA5615" w:rsidRDefault="00DA5615" w:rsidP="00DA56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современных теоретических концепций подлинности в реставрации</w:t>
      </w:r>
    </w:p>
    <w:p w:rsidR="00E0615E" w:rsidRDefault="00E0615E" w:rsidP="00E0615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F4D" w:rsidRDefault="00341F4D" w:rsidP="00341F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566">
        <w:rPr>
          <w:rFonts w:ascii="Times New Roman" w:hAnsi="Times New Roman" w:cs="Times New Roman"/>
          <w:b/>
          <w:sz w:val="28"/>
          <w:szCs w:val="28"/>
        </w:rPr>
        <w:t xml:space="preserve">Щенков Алексей Серафимович, </w:t>
      </w:r>
      <w:proofErr w:type="spellStart"/>
      <w:r w:rsidRPr="008E6566">
        <w:rPr>
          <w:rFonts w:ascii="Times New Roman" w:hAnsi="Times New Roman" w:cs="Times New Roman"/>
          <w:b/>
          <w:sz w:val="28"/>
          <w:szCs w:val="28"/>
        </w:rPr>
        <w:t>Рыцарев</w:t>
      </w:r>
      <w:proofErr w:type="spellEnd"/>
      <w:r w:rsidRPr="008E6566">
        <w:rPr>
          <w:rFonts w:ascii="Times New Roman" w:hAnsi="Times New Roman" w:cs="Times New Roman"/>
          <w:b/>
          <w:sz w:val="28"/>
          <w:szCs w:val="28"/>
        </w:rPr>
        <w:t xml:space="preserve"> Константин Викторович</w:t>
      </w:r>
      <w:r>
        <w:rPr>
          <w:rFonts w:ascii="Times New Roman" w:hAnsi="Times New Roman" w:cs="Times New Roman"/>
          <w:sz w:val="28"/>
          <w:szCs w:val="28"/>
        </w:rPr>
        <w:t xml:space="preserve"> (НИИТИАГ РААСН)</w:t>
      </w:r>
    </w:p>
    <w:p w:rsidR="00341F4D" w:rsidRDefault="00341F4D" w:rsidP="00341F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подлинности в международных документах 1990-2000-х гг.</w:t>
      </w:r>
    </w:p>
    <w:p w:rsidR="008E6566" w:rsidRDefault="008E6566" w:rsidP="008E656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15E" w:rsidRDefault="00E0615E" w:rsidP="00E0615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615">
        <w:rPr>
          <w:rFonts w:ascii="Times New Roman" w:hAnsi="Times New Roman" w:cs="Times New Roman"/>
          <w:b/>
          <w:i/>
          <w:sz w:val="28"/>
          <w:szCs w:val="28"/>
        </w:rPr>
        <w:t>Кофе-брейк</w:t>
      </w:r>
    </w:p>
    <w:p w:rsidR="00DA5615" w:rsidRDefault="00DA5615" w:rsidP="00DA56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F4D" w:rsidRDefault="00341F4D" w:rsidP="00341F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615">
        <w:rPr>
          <w:rFonts w:ascii="Times New Roman" w:hAnsi="Times New Roman" w:cs="Times New Roman"/>
          <w:b/>
          <w:sz w:val="28"/>
          <w:szCs w:val="28"/>
        </w:rPr>
        <w:t>Беляев Л</w:t>
      </w:r>
      <w:r>
        <w:rPr>
          <w:rFonts w:ascii="Times New Roman" w:hAnsi="Times New Roman" w:cs="Times New Roman"/>
          <w:b/>
          <w:sz w:val="28"/>
          <w:szCs w:val="28"/>
        </w:rPr>
        <w:t xml:space="preserve">еонид </w:t>
      </w:r>
      <w:r w:rsidRPr="00DA561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ндреевич</w:t>
      </w:r>
      <w:r>
        <w:rPr>
          <w:rFonts w:ascii="Times New Roman" w:hAnsi="Times New Roman" w:cs="Times New Roman"/>
          <w:sz w:val="28"/>
          <w:szCs w:val="28"/>
        </w:rPr>
        <w:t xml:space="preserve"> (Институт археологии РАН)</w:t>
      </w:r>
    </w:p>
    <w:p w:rsidR="00341F4D" w:rsidRDefault="00341F4D" w:rsidP="00341F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реставрации в формировании истории искусства и художественного наследия</w:t>
      </w:r>
    </w:p>
    <w:p w:rsidR="00DA5615" w:rsidRDefault="00DA5615" w:rsidP="00DA56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615" w:rsidRDefault="00DA5615" w:rsidP="00DA56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5615">
        <w:rPr>
          <w:rFonts w:ascii="Times New Roman" w:hAnsi="Times New Roman" w:cs="Times New Roman"/>
          <w:b/>
          <w:sz w:val="28"/>
          <w:szCs w:val="28"/>
        </w:rPr>
        <w:t>Душкина</w:t>
      </w:r>
      <w:proofErr w:type="spellEnd"/>
      <w:r w:rsidRPr="00DA5615">
        <w:rPr>
          <w:rFonts w:ascii="Times New Roman" w:hAnsi="Times New Roman" w:cs="Times New Roman"/>
          <w:b/>
          <w:sz w:val="28"/>
          <w:szCs w:val="28"/>
        </w:rPr>
        <w:t xml:space="preserve"> Наталья Олеговна</w:t>
      </w:r>
      <w:r>
        <w:rPr>
          <w:rFonts w:ascii="Times New Roman" w:hAnsi="Times New Roman" w:cs="Times New Roman"/>
          <w:sz w:val="28"/>
          <w:szCs w:val="28"/>
        </w:rPr>
        <w:t xml:space="preserve"> (МАРХИ)</w:t>
      </w:r>
    </w:p>
    <w:p w:rsidR="00DA5615" w:rsidRDefault="00DA5615" w:rsidP="00DA56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1994-2014: 20 лет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документу о подлинности. Итоги</w:t>
      </w:r>
    </w:p>
    <w:p w:rsidR="00CE54B9" w:rsidRDefault="00CE54B9" w:rsidP="00DA56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DEE" w:rsidRDefault="00B11DEE" w:rsidP="00B11DE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33FB">
        <w:rPr>
          <w:rFonts w:ascii="Times New Roman" w:hAnsi="Times New Roman" w:cs="Times New Roman"/>
          <w:b/>
          <w:sz w:val="28"/>
          <w:szCs w:val="28"/>
        </w:rPr>
        <w:t xml:space="preserve">Евдокимов Георгий Станиславович, </w:t>
      </w:r>
      <w:proofErr w:type="spellStart"/>
      <w:r w:rsidRPr="003633FB">
        <w:rPr>
          <w:rFonts w:ascii="Times New Roman" w:hAnsi="Times New Roman" w:cs="Times New Roman"/>
          <w:b/>
          <w:sz w:val="28"/>
          <w:szCs w:val="28"/>
        </w:rPr>
        <w:t>Рузаева</w:t>
      </w:r>
      <w:proofErr w:type="spellEnd"/>
      <w:r w:rsidRPr="003633FB">
        <w:rPr>
          <w:rFonts w:ascii="Times New Roman" w:hAnsi="Times New Roman" w:cs="Times New Roman"/>
          <w:b/>
          <w:sz w:val="28"/>
          <w:szCs w:val="28"/>
        </w:rPr>
        <w:t xml:space="preserve"> Екатерина Ивановна</w:t>
      </w:r>
      <w:r>
        <w:rPr>
          <w:rFonts w:ascii="Times New Roman" w:hAnsi="Times New Roman" w:cs="Times New Roman"/>
          <w:sz w:val="28"/>
          <w:szCs w:val="28"/>
        </w:rPr>
        <w:t xml:space="preserve"> (ФГУП ЦНРПМ)</w:t>
      </w:r>
    </w:p>
    <w:p w:rsidR="00B11DEE" w:rsidRDefault="00B11DEE" w:rsidP="00B11DE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Духовской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церкви Троице-Сергиевой лавры в ходе реставрационных работ 2013 г.</w:t>
      </w:r>
    </w:p>
    <w:p w:rsidR="00E0615E" w:rsidRDefault="00E0615E" w:rsidP="00E0615E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54B9">
        <w:rPr>
          <w:rFonts w:ascii="Times New Roman" w:hAnsi="Times New Roman" w:cs="Times New Roman"/>
          <w:b/>
          <w:i/>
          <w:sz w:val="28"/>
          <w:szCs w:val="28"/>
        </w:rPr>
        <w:lastRenderedPageBreak/>
        <w:t>Перерыв 14.00 – 15.00</w:t>
      </w:r>
    </w:p>
    <w:p w:rsidR="002C42FD" w:rsidRPr="00CE54B9" w:rsidRDefault="002C42FD" w:rsidP="00E0615E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0615E" w:rsidRPr="00CE54B9" w:rsidRDefault="00E0615E" w:rsidP="00E061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4B9">
        <w:rPr>
          <w:rFonts w:ascii="Times New Roman" w:hAnsi="Times New Roman" w:cs="Times New Roman"/>
          <w:b/>
          <w:sz w:val="28"/>
          <w:szCs w:val="28"/>
        </w:rPr>
        <w:t>Вечернее заседание, начало в 15.00</w:t>
      </w:r>
    </w:p>
    <w:p w:rsidR="00E0615E" w:rsidRDefault="00E0615E" w:rsidP="00E061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заседания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Вятчанина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</w:p>
    <w:p w:rsidR="00B11DEE" w:rsidRDefault="00B11DEE" w:rsidP="00E061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DEE" w:rsidRDefault="00B11DEE" w:rsidP="00B11D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4B9">
        <w:rPr>
          <w:rFonts w:ascii="Times New Roman" w:hAnsi="Times New Roman" w:cs="Times New Roman"/>
          <w:b/>
          <w:sz w:val="28"/>
          <w:szCs w:val="28"/>
        </w:rPr>
        <w:t>Молчанова Дарья Петровна</w:t>
      </w:r>
      <w:r>
        <w:rPr>
          <w:rFonts w:ascii="Times New Roman" w:hAnsi="Times New Roman" w:cs="Times New Roman"/>
          <w:sz w:val="28"/>
          <w:szCs w:val="28"/>
        </w:rPr>
        <w:t xml:space="preserve"> (ФГУП институт «Спецпроектреставрация»)</w:t>
      </w:r>
    </w:p>
    <w:p w:rsidR="00B11DEE" w:rsidRDefault="00B11DEE" w:rsidP="00B11D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Возможности технологических исследований в сохранении памятников архитектуры</w:t>
      </w:r>
    </w:p>
    <w:p w:rsidR="00E0615E" w:rsidRDefault="00E0615E" w:rsidP="00E061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615" w:rsidRPr="00C36B0C" w:rsidRDefault="00C36B0C" w:rsidP="00DA56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B0C">
        <w:rPr>
          <w:rFonts w:ascii="Times New Roman" w:hAnsi="Times New Roman" w:cs="Times New Roman"/>
          <w:b/>
          <w:sz w:val="28"/>
          <w:szCs w:val="28"/>
        </w:rPr>
        <w:t xml:space="preserve">Баранова Светлана </w:t>
      </w:r>
      <w:proofErr w:type="spellStart"/>
      <w:r w:rsidRPr="00C36B0C">
        <w:rPr>
          <w:rFonts w:ascii="Times New Roman" w:hAnsi="Times New Roman" w:cs="Times New Roman"/>
          <w:b/>
          <w:sz w:val="28"/>
          <w:szCs w:val="28"/>
        </w:rPr>
        <w:t>Измайловна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E54B9">
        <w:rPr>
          <w:rFonts w:ascii="Times New Roman" w:hAnsi="Times New Roman" w:cs="Times New Roman"/>
          <w:sz w:val="28"/>
          <w:szCs w:val="28"/>
        </w:rPr>
        <w:t>МГОМЗ)</w:t>
      </w:r>
    </w:p>
    <w:p w:rsidR="00C36B0C" w:rsidRDefault="00C36B0C" w:rsidP="00C36B0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реставрации изразцового декора памятников архитектуры Москвы: проблема подлинности и достоверности</w:t>
      </w:r>
    </w:p>
    <w:p w:rsidR="00C36B0C" w:rsidRDefault="00C36B0C" w:rsidP="00C36B0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E72" w:rsidRDefault="00546E72" w:rsidP="00546E7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558">
        <w:rPr>
          <w:rFonts w:ascii="Times New Roman" w:hAnsi="Times New Roman" w:cs="Times New Roman"/>
          <w:b/>
          <w:sz w:val="28"/>
          <w:szCs w:val="28"/>
        </w:rPr>
        <w:t>Верещагин Александр Александрович, Дунаева Анна Викторовна</w:t>
      </w:r>
      <w:r w:rsidRPr="00BA0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(ФГУП ЦНРПМ)</w:t>
      </w:r>
    </w:p>
    <w:p w:rsidR="00546E72" w:rsidRPr="00BA05B0" w:rsidRDefault="00546E72" w:rsidP="00546E7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B0">
        <w:rPr>
          <w:rFonts w:ascii="Times New Roman" w:hAnsi="Times New Roman" w:cs="Times New Roman"/>
          <w:sz w:val="28"/>
          <w:szCs w:val="28"/>
        </w:rPr>
        <w:t xml:space="preserve">Проблема сохранения и покрытия пола </w:t>
      </w:r>
      <w:r w:rsidRPr="00BA05B0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BA05B0">
        <w:rPr>
          <w:rFonts w:ascii="Times New Roman" w:hAnsi="Times New Roman" w:cs="Times New Roman"/>
          <w:sz w:val="28"/>
          <w:szCs w:val="28"/>
        </w:rPr>
        <w:t xml:space="preserve"> в. в </w:t>
      </w:r>
      <w:proofErr w:type="spellStart"/>
      <w:r w:rsidRPr="00BA05B0">
        <w:rPr>
          <w:rFonts w:ascii="Times New Roman" w:hAnsi="Times New Roman" w:cs="Times New Roman"/>
          <w:sz w:val="28"/>
          <w:szCs w:val="28"/>
        </w:rPr>
        <w:t>Спасо-Преображенском</w:t>
      </w:r>
      <w:proofErr w:type="spellEnd"/>
      <w:r w:rsidRPr="00BA05B0">
        <w:rPr>
          <w:rFonts w:ascii="Times New Roman" w:hAnsi="Times New Roman" w:cs="Times New Roman"/>
          <w:sz w:val="28"/>
          <w:szCs w:val="28"/>
        </w:rPr>
        <w:t xml:space="preserve"> соборе Соловецкого монастыря</w:t>
      </w:r>
      <w:r>
        <w:rPr>
          <w:rFonts w:ascii="Times New Roman" w:hAnsi="Times New Roman" w:cs="Times New Roman"/>
          <w:sz w:val="28"/>
          <w:szCs w:val="28"/>
        </w:rPr>
        <w:t xml:space="preserve"> (краткое сообщение)</w:t>
      </w:r>
    </w:p>
    <w:p w:rsidR="00282558" w:rsidRPr="00282558" w:rsidRDefault="00282558" w:rsidP="002825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4B9" w:rsidRDefault="00CE54B9" w:rsidP="00CE54B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Кофе-брейк</w:t>
      </w:r>
    </w:p>
    <w:p w:rsidR="00B11DEE" w:rsidRDefault="00B11DEE" w:rsidP="00CE54B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11DEE" w:rsidRDefault="00B11DEE" w:rsidP="00B11DE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558">
        <w:rPr>
          <w:rFonts w:ascii="Times New Roman" w:hAnsi="Times New Roman" w:cs="Times New Roman"/>
          <w:b/>
          <w:sz w:val="28"/>
          <w:szCs w:val="28"/>
        </w:rPr>
        <w:t>Лившиц Юлий</w:t>
      </w:r>
      <w:r w:rsidRPr="00282558">
        <w:rPr>
          <w:rFonts w:ascii="Times New Roman" w:hAnsi="Times New Roman" w:cs="Times New Roman"/>
          <w:sz w:val="28"/>
          <w:szCs w:val="28"/>
        </w:rPr>
        <w:t xml:space="preserve"> </w:t>
      </w:r>
      <w:r w:rsidRPr="00282558">
        <w:rPr>
          <w:rFonts w:ascii="Times New Roman" w:hAnsi="Times New Roman" w:cs="Times New Roman"/>
          <w:b/>
          <w:sz w:val="28"/>
          <w:szCs w:val="28"/>
        </w:rPr>
        <w:t>Аронович</w:t>
      </w:r>
      <w:r>
        <w:rPr>
          <w:rFonts w:ascii="Times New Roman" w:hAnsi="Times New Roman" w:cs="Times New Roman"/>
          <w:sz w:val="28"/>
          <w:szCs w:val="28"/>
        </w:rPr>
        <w:t xml:space="preserve"> (И</w:t>
      </w:r>
      <w:r w:rsidRPr="002C042A">
        <w:rPr>
          <w:rFonts w:ascii="Times New Roman" w:hAnsi="Times New Roman" w:cs="Times New Roman"/>
          <w:sz w:val="28"/>
          <w:szCs w:val="28"/>
        </w:rPr>
        <w:t>нститут "</w:t>
      </w:r>
      <w:proofErr w:type="spellStart"/>
      <w:r w:rsidRPr="002C042A">
        <w:rPr>
          <w:rFonts w:ascii="Times New Roman" w:hAnsi="Times New Roman" w:cs="Times New Roman"/>
          <w:sz w:val="28"/>
          <w:szCs w:val="28"/>
        </w:rPr>
        <w:t>УкрНИИпроектреставрация</w:t>
      </w:r>
      <w:proofErr w:type="spellEnd"/>
      <w:r w:rsidRPr="002C042A">
        <w:rPr>
          <w:rFonts w:ascii="Times New Roman" w:hAnsi="Times New Roman" w:cs="Times New Roman"/>
          <w:sz w:val="28"/>
          <w:szCs w:val="28"/>
        </w:rPr>
        <w:t>", г. Киев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C04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DEE" w:rsidRDefault="00B11DEE" w:rsidP="00B11DE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42A">
        <w:rPr>
          <w:rFonts w:ascii="Times New Roman" w:hAnsi="Times New Roman" w:cs="Times New Roman"/>
          <w:sz w:val="28"/>
          <w:szCs w:val="28"/>
        </w:rPr>
        <w:t>Проблемы подлинности в практике реставрации архитектурных памятников Украины во 2-й пол. XX в.</w:t>
      </w:r>
    </w:p>
    <w:p w:rsidR="00CE54B9" w:rsidRDefault="00CE54B9" w:rsidP="00CE54B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2558" w:rsidRDefault="00AE45C8" w:rsidP="00AE45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Седов Владимир Валентинович </w:t>
      </w:r>
      <w:r w:rsidRPr="003633FB">
        <w:rPr>
          <w:rFonts w:ascii="Times New Roman" w:hAnsi="Times New Roman" w:cs="Times New Roman"/>
          <w:sz w:val="28"/>
          <w:szCs w:val="28"/>
        </w:rPr>
        <w:t>(</w:t>
      </w:r>
      <w:r w:rsidR="003633FB" w:rsidRPr="003633FB">
        <w:rPr>
          <w:rFonts w:ascii="Times New Roman" w:hAnsi="Times New Roman" w:cs="Times New Roman"/>
          <w:sz w:val="28"/>
          <w:szCs w:val="28"/>
        </w:rPr>
        <w:t>Институт археологии РАН, МАРХИ)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Кадейшвили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Андреевна </w:t>
      </w:r>
      <w:r w:rsidRPr="00AE45C8">
        <w:rPr>
          <w:rFonts w:ascii="Times New Roman" w:hAnsi="Times New Roman" w:cs="Times New Roman"/>
          <w:sz w:val="28"/>
          <w:szCs w:val="28"/>
        </w:rPr>
        <w:t>(ФГУП ЦНРПМ)</w:t>
      </w:r>
    </w:p>
    <w:p w:rsidR="00AE45C8" w:rsidRDefault="00AE45C8" w:rsidP="003633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Фрески 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AE4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на стенах Георгиевского собора Юрьева монастыря под Великим Новгородом, открытые в ходе археологических работ 2013 г.</w:t>
      </w:r>
    </w:p>
    <w:p w:rsidR="003633FB" w:rsidRDefault="003633FB" w:rsidP="00AE45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3FB" w:rsidRDefault="003633FB" w:rsidP="003633F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33FB">
        <w:rPr>
          <w:rFonts w:ascii="Times New Roman" w:hAnsi="Times New Roman" w:cs="Times New Roman"/>
          <w:b/>
          <w:sz w:val="28"/>
          <w:szCs w:val="28"/>
        </w:rPr>
        <w:lastRenderedPageBreak/>
        <w:t>Рыбников Александр Станиславович</w:t>
      </w:r>
      <w:r w:rsidRPr="00931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30760">
        <w:rPr>
          <w:rFonts w:ascii="Times New Roman" w:hAnsi="Times New Roman" w:cs="Times New Roman"/>
          <w:sz w:val="28"/>
          <w:szCs w:val="28"/>
        </w:rPr>
        <w:t>научно-производственная мастерская «Яблоко»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15A9">
        <w:rPr>
          <w:rFonts w:ascii="Times New Roman" w:hAnsi="Times New Roman" w:cs="Times New Roman"/>
          <w:sz w:val="28"/>
          <w:szCs w:val="28"/>
        </w:rPr>
        <w:t>п. Бори</w:t>
      </w:r>
      <w:r>
        <w:rPr>
          <w:rFonts w:ascii="Times New Roman" w:hAnsi="Times New Roman" w:cs="Times New Roman"/>
          <w:sz w:val="28"/>
          <w:szCs w:val="28"/>
        </w:rPr>
        <w:t>соглебский Ярославской области)</w:t>
      </w:r>
    </w:p>
    <w:p w:rsidR="003633FB" w:rsidRDefault="003633FB" w:rsidP="003633F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A9">
        <w:rPr>
          <w:rFonts w:ascii="Times New Roman" w:hAnsi="Times New Roman" w:cs="Times New Roman"/>
          <w:sz w:val="28"/>
          <w:szCs w:val="28"/>
        </w:rPr>
        <w:t>Исследования и реставрация памятника архитектуры XVI-XVII веков корпуса Старых настоятельских покоев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5A9">
        <w:rPr>
          <w:rFonts w:ascii="Times New Roman" w:hAnsi="Times New Roman" w:cs="Times New Roman"/>
          <w:sz w:val="28"/>
          <w:szCs w:val="28"/>
        </w:rPr>
        <w:t>Борисоглебского монастыря.</w:t>
      </w:r>
    </w:p>
    <w:p w:rsidR="003633FB" w:rsidRDefault="003633FB" w:rsidP="003633F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33FB" w:rsidRPr="00AE45C8" w:rsidRDefault="003633FB" w:rsidP="00AE45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4B9" w:rsidRDefault="00CE54B9" w:rsidP="00CE54B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23 апреля (среда)</w:t>
      </w:r>
    </w:p>
    <w:p w:rsidR="00CE54B9" w:rsidRPr="00CE54B9" w:rsidRDefault="00CE54B9" w:rsidP="00CE54B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4B9">
        <w:rPr>
          <w:rFonts w:ascii="Times New Roman" w:hAnsi="Times New Roman" w:cs="Times New Roman"/>
          <w:b/>
          <w:sz w:val="28"/>
          <w:szCs w:val="28"/>
        </w:rPr>
        <w:t>Утреннее заседание, начало в 10.00</w:t>
      </w:r>
    </w:p>
    <w:p w:rsidR="00CE54B9" w:rsidRDefault="00CE54B9" w:rsidP="00CE54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4B9">
        <w:rPr>
          <w:rFonts w:ascii="Times New Roman" w:hAnsi="Times New Roman" w:cs="Times New Roman"/>
          <w:sz w:val="28"/>
          <w:szCs w:val="28"/>
        </w:rPr>
        <w:t xml:space="preserve">Ведущий заседания – </w:t>
      </w:r>
      <w:proofErr w:type="spellStart"/>
      <w:r w:rsidR="00446766">
        <w:rPr>
          <w:rFonts w:ascii="Times New Roman" w:hAnsi="Times New Roman" w:cs="Times New Roman"/>
          <w:sz w:val="28"/>
          <w:szCs w:val="28"/>
        </w:rPr>
        <w:t>Вятчанина</w:t>
      </w:r>
      <w:proofErr w:type="spellEnd"/>
      <w:r w:rsidR="00446766"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</w:p>
    <w:p w:rsidR="00AE45C8" w:rsidRDefault="00AE45C8" w:rsidP="00CE54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3FB" w:rsidRPr="003633FB" w:rsidRDefault="003633FB" w:rsidP="003633FB">
      <w:pPr>
        <w:pStyle w:val="a3"/>
        <w:shd w:val="clear" w:color="auto" w:fill="FFFFFF"/>
        <w:ind w:left="0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BA05B0">
        <w:rPr>
          <w:rStyle w:val="a4"/>
          <w:rFonts w:ascii="Times New Roman" w:hAnsi="Times New Roman" w:cs="Times New Roman"/>
          <w:color w:val="222222"/>
          <w:sz w:val="28"/>
          <w:szCs w:val="28"/>
        </w:rPr>
        <w:t>Варакин</w:t>
      </w:r>
      <w:r w:rsidRPr="003633FB">
        <w:rPr>
          <w:rStyle w:val="a4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BA05B0">
        <w:rPr>
          <w:rStyle w:val="a4"/>
          <w:rFonts w:ascii="Times New Roman" w:hAnsi="Times New Roman" w:cs="Times New Roman"/>
          <w:color w:val="222222"/>
          <w:sz w:val="28"/>
          <w:szCs w:val="28"/>
        </w:rPr>
        <w:t>Евгений Павлович</w:t>
      </w:r>
      <w:r>
        <w:rPr>
          <w:rStyle w:val="a4"/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BA05B0">
        <w:rPr>
          <w:rStyle w:val="a4"/>
          <w:rFonts w:ascii="Times New Roman" w:hAnsi="Times New Roman" w:cs="Times New Roman"/>
          <w:color w:val="000000"/>
          <w:sz w:val="28"/>
          <w:szCs w:val="28"/>
        </w:rPr>
        <w:t>Пятницкая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05B0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Татьяна Николаевна </w:t>
      </w:r>
      <w:r w:rsidRPr="003633F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(ФГУП институт «Спецпроектреставрация», г. Санкт-Петербург)</w:t>
      </w:r>
    </w:p>
    <w:p w:rsidR="003633FB" w:rsidRPr="00BA05B0" w:rsidRDefault="003633FB" w:rsidP="003633F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3633FB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</w:rPr>
        <w:t xml:space="preserve">Методика и практика реставрации многослойных памятников зодчества </w:t>
      </w:r>
      <w:r w:rsidRPr="003633FB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lang w:val="en-US"/>
        </w:rPr>
        <w:t>XVI</w:t>
      </w:r>
      <w:r w:rsidRPr="003633FB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</w:rPr>
        <w:t xml:space="preserve">– нач. </w:t>
      </w:r>
      <w:r w:rsidRPr="003633FB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lang w:val="en-US"/>
        </w:rPr>
        <w:t>XX</w:t>
      </w:r>
      <w:r>
        <w:rPr>
          <w:rStyle w:val="a4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Pr="003633FB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</w:rPr>
        <w:t>вв. в монументальных ансамблях на северо-западе России.</w:t>
      </w:r>
      <w:r>
        <w:rPr>
          <w:rStyle w:val="a4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BA05B0">
        <w:rPr>
          <w:rFonts w:ascii="Times New Roman" w:hAnsi="Times New Roman" w:cs="Times New Roman"/>
          <w:color w:val="222222"/>
          <w:sz w:val="28"/>
          <w:szCs w:val="28"/>
        </w:rPr>
        <w:t>Особенности проектов и реализации реставрации объектов Успенского монастыря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BA05B0">
        <w:rPr>
          <w:rFonts w:ascii="Times New Roman" w:hAnsi="Times New Roman" w:cs="Times New Roman"/>
          <w:color w:val="222222"/>
          <w:sz w:val="28"/>
          <w:szCs w:val="28"/>
        </w:rPr>
        <w:t>в Тихвине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r w:rsidRPr="00BA05B0">
        <w:rPr>
          <w:rFonts w:ascii="Times New Roman" w:hAnsi="Times New Roman" w:cs="Times New Roman"/>
          <w:color w:val="222222"/>
          <w:sz w:val="28"/>
          <w:szCs w:val="28"/>
        </w:rPr>
        <w:t xml:space="preserve">Соотношения подлинного и </w:t>
      </w:r>
      <w:proofErr w:type="spellStart"/>
      <w:r w:rsidRPr="00BA05B0">
        <w:rPr>
          <w:rFonts w:ascii="Times New Roman" w:hAnsi="Times New Roman" w:cs="Times New Roman"/>
          <w:color w:val="222222"/>
          <w:sz w:val="28"/>
          <w:szCs w:val="28"/>
        </w:rPr>
        <w:t>новодельного</w:t>
      </w:r>
      <w:proofErr w:type="spellEnd"/>
      <w:r w:rsidRPr="00BA05B0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Pr="00BA05B0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</w:p>
    <w:p w:rsidR="003633FB" w:rsidRDefault="003633FB" w:rsidP="00CE54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3FB" w:rsidRPr="00E00EB6" w:rsidRDefault="003633FB" w:rsidP="003633F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0EB6">
        <w:rPr>
          <w:rFonts w:ascii="Times New Roman" w:hAnsi="Times New Roman"/>
          <w:b/>
          <w:sz w:val="28"/>
          <w:szCs w:val="28"/>
        </w:rPr>
        <w:t>Флоренцева Наталия Александровна</w:t>
      </w:r>
      <w:r w:rsidRPr="00E00E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E00EB6">
        <w:rPr>
          <w:rFonts w:ascii="Times New Roman" w:hAnsi="Times New Roman"/>
          <w:sz w:val="28"/>
          <w:szCs w:val="28"/>
        </w:rPr>
        <w:t>ФГУП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E00EB6">
        <w:rPr>
          <w:rFonts w:ascii="Times New Roman" w:hAnsi="Times New Roman"/>
          <w:sz w:val="28"/>
          <w:szCs w:val="28"/>
        </w:rPr>
        <w:t>нститут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EB6">
        <w:rPr>
          <w:rFonts w:ascii="Times New Roman" w:hAnsi="Times New Roman"/>
          <w:sz w:val="28"/>
          <w:szCs w:val="28"/>
        </w:rPr>
        <w:t>"Спецпроектреставрация"</w:t>
      </w:r>
      <w:r>
        <w:rPr>
          <w:rFonts w:ascii="Times New Roman" w:hAnsi="Times New Roman"/>
          <w:sz w:val="28"/>
          <w:szCs w:val="28"/>
        </w:rPr>
        <w:t>)</w:t>
      </w:r>
    </w:p>
    <w:p w:rsidR="003633FB" w:rsidRDefault="003633FB" w:rsidP="003633F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EB6">
        <w:rPr>
          <w:rFonts w:ascii="Times New Roman" w:hAnsi="Times New Roman" w:cs="Times New Roman"/>
          <w:sz w:val="28"/>
          <w:szCs w:val="28"/>
        </w:rPr>
        <w:t>Усадьба князей Вяземских - Пущино-на-Наре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46B74">
        <w:rPr>
          <w:rFonts w:ascii="Times New Roman" w:hAnsi="Times New Roman" w:cs="Times New Roman"/>
          <w:sz w:val="28"/>
          <w:szCs w:val="28"/>
        </w:rPr>
        <w:t>Аспекты подлинности архитектурных наслоений</w:t>
      </w:r>
    </w:p>
    <w:p w:rsidR="003633FB" w:rsidRDefault="003633FB" w:rsidP="00CE54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A1B" w:rsidRDefault="00915A1B" w:rsidP="00915A1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5A1B">
        <w:rPr>
          <w:rFonts w:ascii="Times New Roman" w:hAnsi="Times New Roman" w:cs="Times New Roman"/>
          <w:b/>
          <w:sz w:val="28"/>
          <w:szCs w:val="28"/>
        </w:rPr>
        <w:t xml:space="preserve">Артемьев Алексей Валерьевич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C042A">
        <w:rPr>
          <w:rFonts w:ascii="Times New Roman" w:hAnsi="Times New Roman" w:cs="Times New Roman"/>
          <w:sz w:val="28"/>
          <w:szCs w:val="28"/>
        </w:rPr>
        <w:t>реставратор, художник-монументалист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15A1B" w:rsidRDefault="00915A1B" w:rsidP="00915A1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42A">
        <w:rPr>
          <w:rFonts w:ascii="Times New Roman" w:hAnsi="Times New Roman" w:cs="Times New Roman"/>
          <w:sz w:val="28"/>
          <w:szCs w:val="28"/>
        </w:rPr>
        <w:t>Программа настенных росписей храма Вознесения Господня ("Большое Вознесение") у Никитских ворот в Москве</w:t>
      </w:r>
    </w:p>
    <w:p w:rsidR="00915A1B" w:rsidRDefault="00915A1B" w:rsidP="00915A1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A1B" w:rsidRDefault="00915A1B" w:rsidP="00915A1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Кофе-брейк</w:t>
      </w:r>
    </w:p>
    <w:p w:rsidR="00446766" w:rsidRDefault="00446766" w:rsidP="00915A1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5A1B" w:rsidRDefault="00915A1B" w:rsidP="00915A1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5A1B">
        <w:rPr>
          <w:rFonts w:ascii="Times New Roman" w:hAnsi="Times New Roman" w:cs="Times New Roman"/>
          <w:b/>
          <w:sz w:val="28"/>
          <w:szCs w:val="28"/>
        </w:rPr>
        <w:lastRenderedPageBreak/>
        <w:t>Сухачев Александр Сергеевич</w:t>
      </w:r>
      <w:r>
        <w:rPr>
          <w:rFonts w:ascii="Times New Roman" w:hAnsi="Times New Roman" w:cs="Times New Roman"/>
          <w:sz w:val="28"/>
          <w:szCs w:val="28"/>
        </w:rPr>
        <w:t xml:space="preserve"> (ФГУП ЦНРПМ)</w:t>
      </w:r>
    </w:p>
    <w:p w:rsidR="00915A1B" w:rsidRDefault="00915A1B" w:rsidP="00915A1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Царский павильон и здание Городской Думы в Нижнем Новгороде: практика повторного использования элементов художественной отделки</w:t>
      </w:r>
    </w:p>
    <w:p w:rsidR="00915A1B" w:rsidRDefault="00915A1B" w:rsidP="00915A1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A1B" w:rsidRDefault="00915A1B" w:rsidP="00915A1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5A1B">
        <w:rPr>
          <w:rFonts w:ascii="Times New Roman" w:hAnsi="Times New Roman" w:cs="Times New Roman"/>
          <w:b/>
          <w:sz w:val="28"/>
          <w:szCs w:val="28"/>
        </w:rPr>
        <w:t>Южаков Юрий Леонидович</w:t>
      </w:r>
      <w:r>
        <w:rPr>
          <w:rFonts w:ascii="Times New Roman" w:hAnsi="Times New Roman" w:cs="Times New Roman"/>
          <w:sz w:val="28"/>
          <w:szCs w:val="28"/>
        </w:rPr>
        <w:t xml:space="preserve"> (ФГУП ЦНРПМ)</w:t>
      </w:r>
    </w:p>
    <w:p w:rsidR="00915A1B" w:rsidRDefault="00915A1B" w:rsidP="00915A1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подлинности в наследии В.Г. Шухова</w:t>
      </w:r>
    </w:p>
    <w:p w:rsidR="008E6566" w:rsidRDefault="008E6566" w:rsidP="008E656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566" w:rsidRPr="00AE45C8" w:rsidRDefault="008E6566" w:rsidP="008E656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558">
        <w:rPr>
          <w:rFonts w:ascii="Times New Roman" w:hAnsi="Times New Roman" w:cs="Times New Roman"/>
          <w:b/>
          <w:sz w:val="28"/>
          <w:szCs w:val="28"/>
        </w:rPr>
        <w:t>Уварова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558">
        <w:rPr>
          <w:rFonts w:ascii="Times New Roman" w:hAnsi="Times New Roman" w:cs="Times New Roman"/>
          <w:b/>
          <w:sz w:val="28"/>
          <w:szCs w:val="28"/>
        </w:rPr>
        <w:t>Екатерина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5C8">
        <w:rPr>
          <w:rFonts w:ascii="Times New Roman" w:hAnsi="Times New Roman" w:cs="Times New Roman"/>
          <w:b/>
          <w:sz w:val="28"/>
          <w:szCs w:val="28"/>
        </w:rPr>
        <w:t>Владимировна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(ФГУП ЦНРПМ)</w:t>
      </w:r>
    </w:p>
    <w:p w:rsidR="00915A1B" w:rsidRDefault="008E6566" w:rsidP="008E656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1A39">
        <w:rPr>
          <w:rFonts w:ascii="Times New Roman" w:hAnsi="Times New Roman" w:cs="Times New Roman"/>
          <w:sz w:val="28"/>
          <w:szCs w:val="28"/>
        </w:rPr>
        <w:t>Реставрация и воссоздание скульптур на</w:t>
      </w:r>
      <w:r>
        <w:rPr>
          <w:rFonts w:ascii="Times New Roman" w:hAnsi="Times New Roman" w:cs="Times New Roman"/>
          <w:sz w:val="28"/>
          <w:szCs w:val="28"/>
        </w:rPr>
        <w:t xml:space="preserve"> воротах в русских усадьбах к.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282558">
        <w:rPr>
          <w:rFonts w:ascii="Times New Roman" w:hAnsi="Times New Roman" w:cs="Times New Roman"/>
          <w:sz w:val="28"/>
          <w:szCs w:val="28"/>
        </w:rPr>
        <w:t xml:space="preserve"> </w:t>
      </w:r>
      <w:r w:rsidRPr="00AB1A39">
        <w:rPr>
          <w:rFonts w:ascii="Times New Roman" w:hAnsi="Times New Roman" w:cs="Times New Roman"/>
          <w:sz w:val="28"/>
          <w:szCs w:val="28"/>
        </w:rPr>
        <w:t>-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B1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B1A39">
        <w:rPr>
          <w:rFonts w:ascii="Times New Roman" w:hAnsi="Times New Roman" w:cs="Times New Roman"/>
          <w:sz w:val="28"/>
          <w:szCs w:val="28"/>
        </w:rPr>
        <w:t>в.</w:t>
      </w:r>
    </w:p>
    <w:p w:rsidR="00E0615E" w:rsidRDefault="00E0615E" w:rsidP="00E0615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Перерыв 14.00 - 15.00</w:t>
      </w:r>
    </w:p>
    <w:p w:rsidR="00CE54B9" w:rsidRDefault="00CE54B9" w:rsidP="00CE54B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E54B9" w:rsidRPr="00CE54B9" w:rsidRDefault="00CE54B9" w:rsidP="00CE54B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4B9">
        <w:rPr>
          <w:rFonts w:ascii="Times New Roman" w:hAnsi="Times New Roman" w:cs="Times New Roman"/>
          <w:b/>
          <w:sz w:val="28"/>
          <w:szCs w:val="28"/>
        </w:rPr>
        <w:t>Вечернее заседание, начало в 15.00</w:t>
      </w:r>
    </w:p>
    <w:p w:rsidR="00CE54B9" w:rsidRDefault="00CE54B9" w:rsidP="00CE54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4B9">
        <w:rPr>
          <w:rFonts w:ascii="Times New Roman" w:hAnsi="Times New Roman" w:cs="Times New Roman"/>
          <w:sz w:val="28"/>
          <w:szCs w:val="28"/>
        </w:rPr>
        <w:t>Ведущий заседания – Бодэ Андрей Борисович</w:t>
      </w:r>
    </w:p>
    <w:p w:rsidR="00915A1B" w:rsidRDefault="00915A1B" w:rsidP="00CE54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A1B" w:rsidRDefault="008E6566" w:rsidP="00915A1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Екатерина Михайловна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46766">
        <w:rPr>
          <w:rFonts w:ascii="Times New Roman" w:hAnsi="Times New Roman" w:cs="Times New Roman"/>
          <w:sz w:val="28"/>
          <w:szCs w:val="28"/>
        </w:rPr>
        <w:t>ОП ООО «НПРФ «</w:t>
      </w:r>
      <w:proofErr w:type="spellStart"/>
      <w:r w:rsidR="00446766">
        <w:rPr>
          <w:rFonts w:ascii="Times New Roman" w:hAnsi="Times New Roman" w:cs="Times New Roman"/>
          <w:sz w:val="28"/>
          <w:szCs w:val="28"/>
        </w:rPr>
        <w:t>Ярканон</w:t>
      </w:r>
      <w:proofErr w:type="spellEnd"/>
      <w:r w:rsidR="00446766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г. Санкт-Петербург)</w:t>
      </w:r>
    </w:p>
    <w:p w:rsidR="008E6566" w:rsidRPr="008E6566" w:rsidRDefault="00D729A3" w:rsidP="00D729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Реставрация Никольского Морского собора в Кронштадте</w:t>
      </w:r>
    </w:p>
    <w:p w:rsidR="00915A1B" w:rsidRDefault="00915A1B" w:rsidP="00915A1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E72" w:rsidRPr="000437A7" w:rsidRDefault="00546E72" w:rsidP="00546E7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2558">
        <w:rPr>
          <w:rFonts w:ascii="Times New Roman" w:hAnsi="Times New Roman" w:cs="Times New Roman"/>
          <w:b/>
          <w:sz w:val="28"/>
          <w:szCs w:val="28"/>
        </w:rPr>
        <w:t>Белинцева</w:t>
      </w:r>
      <w:proofErr w:type="spellEnd"/>
      <w:r w:rsidRPr="00282558">
        <w:rPr>
          <w:rFonts w:ascii="Times New Roman" w:hAnsi="Times New Roman" w:cs="Times New Roman"/>
          <w:b/>
          <w:sz w:val="28"/>
          <w:szCs w:val="28"/>
        </w:rPr>
        <w:t xml:space="preserve"> Ирина Викторовна</w:t>
      </w:r>
      <w:r w:rsidRPr="000437A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ФГУП ЦНРПМ, НИИТИАГ РААСН)</w:t>
      </w:r>
    </w:p>
    <w:p w:rsidR="00546E72" w:rsidRPr="00282558" w:rsidRDefault="00546E72" w:rsidP="00546E7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7A7">
        <w:rPr>
          <w:rFonts w:ascii="Times New Roman" w:hAnsi="Times New Roman" w:cs="Times New Roman"/>
          <w:sz w:val="28"/>
          <w:szCs w:val="28"/>
        </w:rPr>
        <w:t xml:space="preserve">Архитектура храмов Калининградской области </w:t>
      </w: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0437A7">
        <w:rPr>
          <w:rFonts w:ascii="Times New Roman" w:hAnsi="Times New Roman" w:cs="Times New Roman"/>
          <w:sz w:val="28"/>
          <w:szCs w:val="28"/>
        </w:rPr>
        <w:t xml:space="preserve"> – первой половины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0437A7">
        <w:rPr>
          <w:rFonts w:ascii="Times New Roman" w:hAnsi="Times New Roman" w:cs="Times New Roman"/>
          <w:sz w:val="28"/>
          <w:szCs w:val="28"/>
        </w:rPr>
        <w:t xml:space="preserve"> вв.: проблемы сохранност</w:t>
      </w:r>
      <w:r>
        <w:rPr>
          <w:rFonts w:ascii="Times New Roman" w:hAnsi="Times New Roman" w:cs="Times New Roman"/>
          <w:sz w:val="28"/>
          <w:szCs w:val="28"/>
        </w:rPr>
        <w:t>и, реставрации и приспособления</w:t>
      </w:r>
    </w:p>
    <w:p w:rsidR="00E0615E" w:rsidRDefault="00E0615E" w:rsidP="00CE54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15E" w:rsidRDefault="00E0615E" w:rsidP="00CE54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15E">
        <w:rPr>
          <w:rFonts w:ascii="Times New Roman" w:hAnsi="Times New Roman" w:cs="Times New Roman"/>
          <w:b/>
          <w:sz w:val="28"/>
          <w:szCs w:val="28"/>
        </w:rPr>
        <w:t>Бодэ Андрей Борисович, Фролова Анна Георгиевна</w:t>
      </w:r>
      <w:r>
        <w:rPr>
          <w:rFonts w:ascii="Times New Roman" w:hAnsi="Times New Roman" w:cs="Times New Roman"/>
          <w:sz w:val="28"/>
          <w:szCs w:val="28"/>
        </w:rPr>
        <w:t xml:space="preserve"> (ФГУП ЦНРПМ)</w:t>
      </w:r>
    </w:p>
    <w:p w:rsidR="00E0615E" w:rsidRDefault="00B11DEE" w:rsidP="00E0615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реставрации церкви Сретения в Заостровье. К п</w:t>
      </w:r>
      <w:r w:rsidR="00E0615E">
        <w:rPr>
          <w:rFonts w:ascii="Times New Roman" w:hAnsi="Times New Roman" w:cs="Times New Roman"/>
          <w:sz w:val="28"/>
          <w:szCs w:val="28"/>
        </w:rPr>
        <w:t>роблем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0615E">
        <w:rPr>
          <w:rFonts w:ascii="Times New Roman" w:hAnsi="Times New Roman" w:cs="Times New Roman"/>
          <w:sz w:val="28"/>
          <w:szCs w:val="28"/>
        </w:rPr>
        <w:t xml:space="preserve"> сохранения подлинности при реставрации памятников деревянного зодчества</w:t>
      </w:r>
    </w:p>
    <w:p w:rsidR="00915A1B" w:rsidRDefault="00915A1B" w:rsidP="00E0615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A1B" w:rsidRDefault="00915A1B" w:rsidP="00915A1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Кофе-брейк</w:t>
      </w:r>
    </w:p>
    <w:p w:rsidR="00546E72" w:rsidRDefault="00546E72" w:rsidP="00915A1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2829C7" w:rsidRPr="002829C7" w:rsidRDefault="002829C7" w:rsidP="002829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9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Тодорова Зинаида </w:t>
      </w:r>
      <w:proofErr w:type="spellStart"/>
      <w:r w:rsidRPr="002829C7">
        <w:rPr>
          <w:rFonts w:ascii="Times New Roman" w:hAnsi="Times New Roman" w:cs="Times New Roman"/>
          <w:b/>
          <w:sz w:val="28"/>
          <w:szCs w:val="28"/>
        </w:rPr>
        <w:t>Ариановна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29C7">
        <w:rPr>
          <w:rFonts w:ascii="Times New Roman" w:hAnsi="Times New Roman" w:cs="Times New Roman"/>
          <w:sz w:val="28"/>
          <w:szCs w:val="28"/>
        </w:rPr>
        <w:t>(ФГУП ЦНРПМ)</w:t>
      </w:r>
    </w:p>
    <w:p w:rsidR="002829C7" w:rsidRDefault="002829C7" w:rsidP="002829C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Забытый объект культурного наследия: церковь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Косьмы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Дамиана на погосте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Лежд</w:t>
      </w:r>
      <w:r w:rsidR="00B11D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</w:p>
    <w:p w:rsidR="008E6566" w:rsidRDefault="008E6566" w:rsidP="002829C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9C7" w:rsidRDefault="002829C7" w:rsidP="002829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9C7">
        <w:rPr>
          <w:rFonts w:ascii="Times New Roman" w:hAnsi="Times New Roman" w:cs="Times New Roman"/>
          <w:b/>
          <w:sz w:val="28"/>
          <w:szCs w:val="28"/>
        </w:rPr>
        <w:t>Воеводин Илья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(ФГУП ЦНРПМ)</w:t>
      </w:r>
    </w:p>
    <w:p w:rsidR="002829C7" w:rsidRDefault="002829C7" w:rsidP="002829C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Малоизвестная деревянная церковь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Меландово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F51BB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архитектурного облика памятника на различных строительных этапах</w:t>
      </w:r>
    </w:p>
    <w:p w:rsidR="002829C7" w:rsidRDefault="002829C7" w:rsidP="002829C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9C7" w:rsidRPr="002C42FD" w:rsidRDefault="002829C7" w:rsidP="002829C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9C7">
        <w:rPr>
          <w:rFonts w:ascii="Times New Roman" w:hAnsi="Times New Roman" w:cs="Times New Roman"/>
          <w:b/>
          <w:sz w:val="28"/>
          <w:szCs w:val="28"/>
        </w:rPr>
        <w:t>Куликов С</w:t>
      </w:r>
      <w:r w:rsidR="00D729A3">
        <w:rPr>
          <w:rFonts w:ascii="Times New Roman" w:hAnsi="Times New Roman" w:cs="Times New Roman"/>
          <w:b/>
          <w:sz w:val="28"/>
          <w:szCs w:val="28"/>
        </w:rPr>
        <w:t>.</w:t>
      </w:r>
      <w:r w:rsidRPr="002829C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829C7">
        <w:rPr>
          <w:rFonts w:ascii="Times New Roman" w:hAnsi="Times New Roman" w:cs="Times New Roman"/>
          <w:b/>
          <w:sz w:val="28"/>
          <w:szCs w:val="28"/>
        </w:rPr>
        <w:t>Вятчанина</w:t>
      </w:r>
      <w:proofErr w:type="spellEnd"/>
      <w:r w:rsidRPr="002829C7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D729A3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 w:rsidR="00D729A3">
        <w:rPr>
          <w:rFonts w:ascii="Times New Roman" w:hAnsi="Times New Roman" w:cs="Times New Roman"/>
          <w:b/>
          <w:sz w:val="28"/>
          <w:szCs w:val="28"/>
        </w:rPr>
        <w:t>Пяткина</w:t>
      </w:r>
      <w:proofErr w:type="spellEnd"/>
      <w:r w:rsidR="00D729A3">
        <w:rPr>
          <w:rFonts w:ascii="Times New Roman" w:hAnsi="Times New Roman" w:cs="Times New Roman"/>
          <w:b/>
          <w:sz w:val="28"/>
          <w:szCs w:val="28"/>
        </w:rPr>
        <w:t xml:space="preserve"> О., Горячева А.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2F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ФГУП</w:t>
      </w:r>
      <w:r w:rsidRPr="002C4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ЦНРПМ</w:t>
      </w:r>
      <w:r w:rsidRPr="002C42FD">
        <w:rPr>
          <w:rFonts w:ascii="Times New Roman" w:hAnsi="Times New Roman" w:cs="Times New Roman"/>
          <w:sz w:val="28"/>
          <w:szCs w:val="28"/>
        </w:rPr>
        <w:t>)</w:t>
      </w:r>
    </w:p>
    <w:p w:rsidR="002829C7" w:rsidRDefault="00D729A3" w:rsidP="002829C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9A3">
        <w:rPr>
          <w:rFonts w:ascii="Times New Roman" w:hAnsi="Times New Roman" w:cs="Times New Roman"/>
          <w:sz w:val="28"/>
          <w:szCs w:val="28"/>
          <w:lang w:val="it-IT"/>
        </w:rPr>
        <w:t>Scuola</w:t>
      </w:r>
      <w:r w:rsidRPr="00D729A3">
        <w:rPr>
          <w:rFonts w:ascii="Times New Roman" w:hAnsi="Times New Roman" w:cs="Times New Roman"/>
          <w:sz w:val="28"/>
          <w:szCs w:val="28"/>
        </w:rPr>
        <w:t xml:space="preserve"> </w:t>
      </w:r>
      <w:r w:rsidRPr="00D729A3">
        <w:rPr>
          <w:rFonts w:ascii="Times New Roman" w:hAnsi="Times New Roman" w:cs="Times New Roman"/>
          <w:sz w:val="28"/>
          <w:szCs w:val="28"/>
          <w:lang w:val="it-IT"/>
        </w:rPr>
        <w:t>di</w:t>
      </w:r>
      <w:r w:rsidRPr="00D729A3">
        <w:rPr>
          <w:rFonts w:ascii="Times New Roman" w:hAnsi="Times New Roman" w:cs="Times New Roman"/>
          <w:sz w:val="28"/>
          <w:szCs w:val="28"/>
        </w:rPr>
        <w:t xml:space="preserve"> </w:t>
      </w:r>
      <w:r w:rsidRPr="00D729A3">
        <w:rPr>
          <w:rFonts w:ascii="Times New Roman" w:hAnsi="Times New Roman" w:cs="Times New Roman"/>
          <w:sz w:val="28"/>
          <w:szCs w:val="28"/>
          <w:lang w:val="it-IT"/>
        </w:rPr>
        <w:t>restauro</w:t>
      </w:r>
      <w:r w:rsidRPr="00D72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729A3">
        <w:rPr>
          <w:rFonts w:ascii="Times New Roman" w:hAnsi="Times New Roman" w:cs="Times New Roman"/>
          <w:sz w:val="28"/>
          <w:szCs w:val="28"/>
        </w:rPr>
        <w:t xml:space="preserve"> “</w:t>
      </w:r>
      <w:r w:rsidRPr="00D729A3">
        <w:rPr>
          <w:rFonts w:ascii="Times New Roman" w:hAnsi="Times New Roman" w:cs="Times New Roman"/>
          <w:sz w:val="28"/>
          <w:szCs w:val="28"/>
          <w:lang w:val="it-IT"/>
        </w:rPr>
        <w:t>Restauro</w:t>
      </w:r>
      <w:r w:rsidRPr="00D729A3">
        <w:rPr>
          <w:rFonts w:ascii="Times New Roman" w:hAnsi="Times New Roman" w:cs="Times New Roman"/>
          <w:sz w:val="28"/>
          <w:szCs w:val="28"/>
        </w:rPr>
        <w:t>-2014”</w:t>
      </w:r>
      <w:r>
        <w:rPr>
          <w:rFonts w:ascii="Times New Roman" w:hAnsi="Times New Roman" w:cs="Times New Roman"/>
          <w:sz w:val="28"/>
          <w:szCs w:val="28"/>
        </w:rPr>
        <w:t>: итальянский опыт глазами российских участников</w:t>
      </w:r>
    </w:p>
    <w:p w:rsidR="00C56AA8" w:rsidRDefault="00C56AA8" w:rsidP="002829C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AA8" w:rsidRPr="00C56AA8" w:rsidRDefault="00C56AA8" w:rsidP="00C56AA8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Обсуждение  докладов</w:t>
      </w:r>
    </w:p>
    <w:p w:rsidR="00E0615E" w:rsidRPr="00D729A3" w:rsidRDefault="00E0615E" w:rsidP="00CE54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0615E" w:rsidRPr="00D729A3" w:rsidSect="00147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A5615"/>
    <w:rsid w:val="00030760"/>
    <w:rsid w:val="0014775C"/>
    <w:rsid w:val="00202006"/>
    <w:rsid w:val="00282558"/>
    <w:rsid w:val="002829C7"/>
    <w:rsid w:val="002C42FD"/>
    <w:rsid w:val="00341F4D"/>
    <w:rsid w:val="003633FB"/>
    <w:rsid w:val="00393478"/>
    <w:rsid w:val="003E56BE"/>
    <w:rsid w:val="00446766"/>
    <w:rsid w:val="00546E72"/>
    <w:rsid w:val="00851441"/>
    <w:rsid w:val="00887992"/>
    <w:rsid w:val="008B5133"/>
    <w:rsid w:val="008E6566"/>
    <w:rsid w:val="008F51BB"/>
    <w:rsid w:val="00915A1B"/>
    <w:rsid w:val="00915EE3"/>
    <w:rsid w:val="0092003C"/>
    <w:rsid w:val="00AE45C8"/>
    <w:rsid w:val="00B11DEE"/>
    <w:rsid w:val="00BB0713"/>
    <w:rsid w:val="00C36B0C"/>
    <w:rsid w:val="00C56AA8"/>
    <w:rsid w:val="00CE54B9"/>
    <w:rsid w:val="00D729A3"/>
    <w:rsid w:val="00D96FBE"/>
    <w:rsid w:val="00DA5615"/>
    <w:rsid w:val="00E0615E"/>
    <w:rsid w:val="00F50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558"/>
    <w:pPr>
      <w:ind w:left="720"/>
      <w:contextualSpacing/>
    </w:pPr>
  </w:style>
  <w:style w:type="character" w:styleId="a4">
    <w:name w:val="Strong"/>
    <w:basedOn w:val="a0"/>
    <w:uiPriority w:val="22"/>
    <w:qFormat/>
    <w:rsid w:val="003633FB"/>
    <w:rPr>
      <w:b/>
      <w:bCs/>
    </w:rPr>
  </w:style>
  <w:style w:type="character" w:customStyle="1" w:styleId="apple-converted-space">
    <w:name w:val="apple-converted-space"/>
    <w:basedOn w:val="a0"/>
    <w:rsid w:val="003633FB"/>
  </w:style>
  <w:style w:type="paragraph" w:styleId="a5">
    <w:name w:val="Normal (Web)"/>
    <w:basedOn w:val="a"/>
    <w:uiPriority w:val="99"/>
    <w:semiHidden/>
    <w:unhideWhenUsed/>
    <w:rsid w:val="00363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558"/>
    <w:pPr>
      <w:ind w:left="720"/>
      <w:contextualSpacing/>
    </w:pPr>
  </w:style>
  <w:style w:type="character" w:styleId="a4">
    <w:name w:val="Strong"/>
    <w:basedOn w:val="a0"/>
    <w:uiPriority w:val="22"/>
    <w:qFormat/>
    <w:rsid w:val="003633FB"/>
    <w:rPr>
      <w:b/>
      <w:bCs/>
    </w:rPr>
  </w:style>
  <w:style w:type="character" w:customStyle="1" w:styleId="apple-converted-space">
    <w:name w:val="apple-converted-space"/>
    <w:basedOn w:val="a0"/>
    <w:rsid w:val="003633FB"/>
  </w:style>
  <w:style w:type="paragraph" w:styleId="a5">
    <w:name w:val="Normal (Web)"/>
    <w:basedOn w:val="a"/>
    <w:uiPriority w:val="99"/>
    <w:semiHidden/>
    <w:unhideWhenUsed/>
    <w:rsid w:val="00363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Кадейшвили</dc:creator>
  <cp:lastModifiedBy>Хаврония</cp:lastModifiedBy>
  <cp:revision>2</cp:revision>
  <dcterms:created xsi:type="dcterms:W3CDTF">2014-04-17T09:03:00Z</dcterms:created>
  <dcterms:modified xsi:type="dcterms:W3CDTF">2014-04-17T09:03:00Z</dcterms:modified>
</cp:coreProperties>
</file>