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8E" w:rsidRPr="00E2518E" w:rsidRDefault="00E2518E" w:rsidP="00E2518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E2518E" w:rsidRPr="00E2518E" w:rsidRDefault="00E2518E" w:rsidP="00E2518E">
      <w:pPr>
        <w:rPr>
          <w:rFonts w:ascii="Tahoma" w:hAnsi="Tahoma" w:cs="Tahoma"/>
          <w:b/>
          <w:bCs/>
          <w:sz w:val="24"/>
          <w:szCs w:val="24"/>
        </w:rPr>
      </w:pPr>
    </w:p>
    <w:p w:rsidR="00E2518E" w:rsidRPr="00E2518E" w:rsidRDefault="00E2518E" w:rsidP="00E2518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E2518E">
        <w:rPr>
          <w:rFonts w:ascii="Tahoma" w:hAnsi="Tahoma" w:cs="Tahoma"/>
          <w:b/>
          <w:bCs/>
          <w:sz w:val="24"/>
          <w:szCs w:val="24"/>
        </w:rPr>
        <w:t>Международный фестиваль новой культуры</w:t>
      </w:r>
      <w:r w:rsidRPr="00E2518E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2518E">
        <w:rPr>
          <w:rFonts w:ascii="Tahoma" w:hAnsi="Tahoma" w:cs="Tahoma"/>
          <w:b/>
          <w:bCs/>
          <w:sz w:val="24"/>
          <w:szCs w:val="24"/>
        </w:rPr>
        <w:t>«Арт-Овраг – 2013» открылся!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E2518E">
        <w:rPr>
          <w:rFonts w:ascii="Tahoma" w:hAnsi="Tahoma" w:cs="Tahoma"/>
          <w:sz w:val="24"/>
          <w:szCs w:val="24"/>
          <w:lang w:val="en-US"/>
        </w:rPr>
        <w:t> 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ind w:firstLine="920"/>
        <w:jc w:val="right"/>
        <w:rPr>
          <w:rFonts w:ascii="Tahoma" w:hAnsi="Tahoma" w:cs="Tahoma"/>
          <w:i/>
          <w:sz w:val="24"/>
          <w:szCs w:val="24"/>
        </w:rPr>
      </w:pPr>
      <w:r w:rsidRPr="00E2518E">
        <w:rPr>
          <w:rFonts w:ascii="Tahoma" w:hAnsi="Tahoma" w:cs="Tahoma"/>
          <w:i/>
          <w:sz w:val="24"/>
          <w:szCs w:val="24"/>
        </w:rPr>
        <w:t xml:space="preserve">31 мая, </w:t>
      </w:r>
      <w:proofErr w:type="spellStart"/>
      <w:r w:rsidRPr="00E2518E">
        <w:rPr>
          <w:rFonts w:ascii="Tahoma" w:hAnsi="Tahoma" w:cs="Tahoma"/>
          <w:i/>
          <w:sz w:val="24"/>
          <w:szCs w:val="24"/>
        </w:rPr>
        <w:t>г</w:t>
      </w:r>
      <w:proofErr w:type="gramStart"/>
      <w:r w:rsidRPr="00E2518E">
        <w:rPr>
          <w:rFonts w:ascii="Tahoma" w:hAnsi="Tahoma" w:cs="Tahoma"/>
          <w:i/>
          <w:sz w:val="24"/>
          <w:szCs w:val="24"/>
        </w:rPr>
        <w:t>.В</w:t>
      </w:r>
      <w:proofErr w:type="gramEnd"/>
      <w:r w:rsidRPr="00E2518E">
        <w:rPr>
          <w:rFonts w:ascii="Tahoma" w:hAnsi="Tahoma" w:cs="Tahoma"/>
          <w:i/>
          <w:sz w:val="24"/>
          <w:szCs w:val="24"/>
        </w:rPr>
        <w:t>ыкса</w:t>
      </w:r>
      <w:proofErr w:type="spellEnd"/>
    </w:p>
    <w:p w:rsidR="00E2518E" w:rsidRPr="00E2518E" w:rsidRDefault="00E2518E" w:rsidP="00E2518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4"/>
          <w:szCs w:val="24"/>
        </w:rPr>
      </w:pPr>
      <w:r w:rsidRPr="00E2518E">
        <w:rPr>
          <w:rFonts w:ascii="Tahoma" w:hAnsi="Tahoma" w:cs="Tahoma"/>
          <w:sz w:val="24"/>
          <w:szCs w:val="24"/>
        </w:rPr>
        <w:t>Сегодня состоялось торжественное открытие</w:t>
      </w:r>
      <w:r w:rsidRPr="00E2518E">
        <w:rPr>
          <w:rFonts w:ascii="Tahoma" w:hAnsi="Tahoma" w:cs="Tahoma"/>
          <w:sz w:val="24"/>
          <w:szCs w:val="24"/>
        </w:rPr>
        <w:t xml:space="preserve"> </w:t>
      </w:r>
      <w:r w:rsidRPr="00E2518E">
        <w:rPr>
          <w:rFonts w:ascii="Tahoma" w:hAnsi="Tahoma" w:cs="Tahoma"/>
          <w:sz w:val="24"/>
          <w:szCs w:val="24"/>
          <w:lang w:val="en-US"/>
        </w:rPr>
        <w:t>III </w:t>
      </w:r>
      <w:r w:rsidRPr="00E2518E">
        <w:rPr>
          <w:rFonts w:ascii="Tahoma" w:hAnsi="Tahoma" w:cs="Tahoma"/>
          <w:sz w:val="24"/>
          <w:szCs w:val="24"/>
        </w:rPr>
        <w:t>Международного фестиваля новой культуры «Арт-Овраг», который ежегодно проходит в городе Выкса Нижегородской области.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4"/>
          <w:szCs w:val="24"/>
        </w:rPr>
      </w:pPr>
      <w:r w:rsidRPr="00E2518E">
        <w:rPr>
          <w:rFonts w:ascii="Tahoma" w:hAnsi="Tahoma" w:cs="Tahoma"/>
          <w:sz w:val="24"/>
          <w:szCs w:val="24"/>
        </w:rPr>
        <w:t>Более 120 пр</w:t>
      </w:r>
      <w:r>
        <w:rPr>
          <w:rFonts w:ascii="Tahoma" w:hAnsi="Tahoma" w:cs="Tahoma"/>
          <w:sz w:val="24"/>
          <w:szCs w:val="24"/>
        </w:rPr>
        <w:t>едставителей</w:t>
      </w:r>
      <w:r w:rsidRPr="00E2518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из 11 стран мира п</w:t>
      </w:r>
      <w:r w:rsidRPr="00E2518E">
        <w:rPr>
          <w:rFonts w:ascii="Tahoma" w:hAnsi="Tahoma" w:cs="Tahoma"/>
          <w:sz w:val="24"/>
          <w:szCs w:val="24"/>
        </w:rPr>
        <w:t xml:space="preserve">риняли участие в фестивале и представили свои работы в области </w:t>
      </w:r>
      <w:r w:rsidRPr="00E2518E">
        <w:rPr>
          <w:rFonts w:ascii="Tahoma" w:hAnsi="Tahoma" w:cs="Tahoma"/>
          <w:kern w:val="2"/>
          <w:sz w:val="24"/>
          <w:szCs w:val="24"/>
        </w:rPr>
        <w:t>визуального искусства, архитектуры, музыки, танца, моды, а также новейших течений в молодежных субкультурах.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4"/>
          <w:szCs w:val="24"/>
        </w:rPr>
      </w:pPr>
      <w:r w:rsidRPr="00E2518E">
        <w:rPr>
          <w:rFonts w:ascii="Tahoma" w:hAnsi="Tahoma" w:cs="Tahoma"/>
          <w:sz w:val="24"/>
          <w:szCs w:val="24"/>
        </w:rPr>
        <w:t xml:space="preserve">Среди них итальянский скульптор Риккардо </w:t>
      </w:r>
      <w:proofErr w:type="spellStart"/>
      <w:r w:rsidRPr="00E2518E">
        <w:rPr>
          <w:rFonts w:ascii="Tahoma" w:hAnsi="Tahoma" w:cs="Tahoma"/>
          <w:sz w:val="24"/>
          <w:szCs w:val="24"/>
        </w:rPr>
        <w:t>Мурелли</w:t>
      </w:r>
      <w:proofErr w:type="spellEnd"/>
      <w:r w:rsidRPr="00E2518E">
        <w:rPr>
          <w:rFonts w:ascii="Tahoma" w:hAnsi="Tahoma" w:cs="Tahoma"/>
          <w:sz w:val="24"/>
          <w:szCs w:val="24"/>
        </w:rPr>
        <w:t xml:space="preserve">, американский скульптор Ив </w:t>
      </w:r>
      <w:proofErr w:type="spellStart"/>
      <w:r w:rsidRPr="00E2518E">
        <w:rPr>
          <w:rFonts w:ascii="Tahoma" w:hAnsi="Tahoma" w:cs="Tahoma"/>
          <w:sz w:val="24"/>
          <w:szCs w:val="24"/>
        </w:rPr>
        <w:t>Бейли</w:t>
      </w:r>
      <w:proofErr w:type="spellEnd"/>
      <w:r w:rsidRPr="00E2518E">
        <w:rPr>
          <w:rFonts w:ascii="Tahoma" w:hAnsi="Tahoma" w:cs="Tahoma"/>
          <w:sz w:val="24"/>
          <w:szCs w:val="24"/>
        </w:rPr>
        <w:t xml:space="preserve">, арт-студия </w:t>
      </w:r>
      <w:r w:rsidRPr="00E2518E">
        <w:rPr>
          <w:rFonts w:ascii="Tahoma" w:hAnsi="Tahoma" w:cs="Tahoma"/>
          <w:sz w:val="24"/>
          <w:szCs w:val="24"/>
          <w:lang w:val="en-US"/>
        </w:rPr>
        <w:t>Loop</w:t>
      </w:r>
      <w:r w:rsidRPr="00E2518E">
        <w:rPr>
          <w:rFonts w:ascii="Tahoma" w:hAnsi="Tahoma" w:cs="Tahoma"/>
          <w:sz w:val="24"/>
          <w:szCs w:val="24"/>
        </w:rPr>
        <w:t>.</w:t>
      </w:r>
      <w:r w:rsidRPr="00E2518E">
        <w:rPr>
          <w:rFonts w:ascii="Tahoma" w:hAnsi="Tahoma" w:cs="Tahoma"/>
          <w:sz w:val="24"/>
          <w:szCs w:val="24"/>
          <w:lang w:val="en-US"/>
        </w:rPr>
        <w:t>PH</w:t>
      </w:r>
      <w:r w:rsidRPr="00E2518E">
        <w:rPr>
          <w:rFonts w:ascii="Tahoma" w:hAnsi="Tahoma" w:cs="Tahoma"/>
          <w:sz w:val="24"/>
          <w:szCs w:val="24"/>
        </w:rPr>
        <w:t xml:space="preserve">, венгерский художник </w:t>
      </w:r>
      <w:proofErr w:type="spellStart"/>
      <w:r w:rsidRPr="00E2518E">
        <w:rPr>
          <w:rFonts w:ascii="Tahoma" w:hAnsi="Tahoma" w:cs="Tahoma"/>
          <w:sz w:val="24"/>
          <w:szCs w:val="24"/>
        </w:rPr>
        <w:t>Габор</w:t>
      </w:r>
      <w:proofErr w:type="spellEnd"/>
      <w:r w:rsidRPr="00E251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518E">
        <w:rPr>
          <w:rFonts w:ascii="Tahoma" w:hAnsi="Tahoma" w:cs="Tahoma"/>
          <w:sz w:val="24"/>
          <w:szCs w:val="24"/>
        </w:rPr>
        <w:t>Соеке</w:t>
      </w:r>
      <w:proofErr w:type="spellEnd"/>
      <w:r w:rsidRPr="00E2518E">
        <w:rPr>
          <w:rFonts w:ascii="Tahoma" w:hAnsi="Tahoma" w:cs="Tahoma"/>
          <w:sz w:val="24"/>
          <w:szCs w:val="24"/>
        </w:rPr>
        <w:t xml:space="preserve">, немецкий хореограф Нильс </w:t>
      </w:r>
      <w:proofErr w:type="spellStart"/>
      <w:r w:rsidRPr="00E2518E">
        <w:rPr>
          <w:rFonts w:ascii="Tahoma" w:hAnsi="Tahoma" w:cs="Tahoma"/>
          <w:sz w:val="24"/>
          <w:szCs w:val="24"/>
        </w:rPr>
        <w:t>Робитски</w:t>
      </w:r>
      <w:proofErr w:type="spellEnd"/>
      <w:r w:rsidRPr="00E2518E">
        <w:rPr>
          <w:rFonts w:ascii="Tahoma" w:hAnsi="Tahoma" w:cs="Tahoma"/>
          <w:sz w:val="24"/>
          <w:szCs w:val="24"/>
        </w:rPr>
        <w:t xml:space="preserve">, французский фотограф Филипп </w:t>
      </w:r>
      <w:proofErr w:type="spellStart"/>
      <w:r w:rsidRPr="00E2518E">
        <w:rPr>
          <w:rFonts w:ascii="Tahoma" w:hAnsi="Tahoma" w:cs="Tahoma"/>
          <w:sz w:val="24"/>
          <w:szCs w:val="24"/>
        </w:rPr>
        <w:t>Боделок</w:t>
      </w:r>
      <w:proofErr w:type="spellEnd"/>
      <w:r w:rsidRPr="00E2518E">
        <w:rPr>
          <w:rFonts w:ascii="Tahoma" w:hAnsi="Tahoma" w:cs="Tahoma"/>
          <w:sz w:val="24"/>
          <w:szCs w:val="24"/>
        </w:rPr>
        <w:t>, арт-группа УХТО, английский музыкант Амеба и другие.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4"/>
          <w:szCs w:val="24"/>
        </w:rPr>
      </w:pPr>
      <w:r w:rsidRPr="00E2518E">
        <w:rPr>
          <w:rFonts w:ascii="Tahoma" w:hAnsi="Tahoma" w:cs="Tahoma"/>
          <w:sz w:val="24"/>
          <w:szCs w:val="24"/>
        </w:rPr>
        <w:t xml:space="preserve">В дни проведения фестиваля – с 31 мая по 2 июня -  Выкса станет территорией творчества: в городе работает более 15 площадок, на которых каждый час проходят мастер-классы, лекции, а также многочисленные конкурсы по </w:t>
      </w:r>
      <w:proofErr w:type="spellStart"/>
      <w:r w:rsidRPr="00E2518E">
        <w:rPr>
          <w:rFonts w:ascii="Tahoma" w:hAnsi="Tahoma" w:cs="Tahoma"/>
          <w:sz w:val="24"/>
          <w:szCs w:val="24"/>
        </w:rPr>
        <w:t>ворк</w:t>
      </w:r>
      <w:proofErr w:type="spellEnd"/>
      <w:r w:rsidRPr="00E2518E">
        <w:rPr>
          <w:rFonts w:ascii="Tahoma" w:hAnsi="Tahoma" w:cs="Tahoma"/>
          <w:sz w:val="24"/>
          <w:szCs w:val="24"/>
        </w:rPr>
        <w:t xml:space="preserve">-аут, </w:t>
      </w:r>
      <w:proofErr w:type="spellStart"/>
      <w:r w:rsidRPr="00E2518E">
        <w:rPr>
          <w:rFonts w:ascii="Tahoma" w:hAnsi="Tahoma" w:cs="Tahoma"/>
          <w:sz w:val="24"/>
          <w:szCs w:val="24"/>
        </w:rPr>
        <w:t>паркур</w:t>
      </w:r>
      <w:proofErr w:type="spellEnd"/>
      <w:r w:rsidRPr="00E2518E">
        <w:rPr>
          <w:rFonts w:ascii="Tahoma" w:hAnsi="Tahoma" w:cs="Tahoma"/>
          <w:sz w:val="24"/>
          <w:szCs w:val="24"/>
        </w:rPr>
        <w:t xml:space="preserve">, </w:t>
      </w:r>
      <w:r w:rsidRPr="00E2518E">
        <w:rPr>
          <w:rFonts w:ascii="Tahoma" w:hAnsi="Tahoma" w:cs="Tahoma"/>
          <w:sz w:val="24"/>
          <w:szCs w:val="24"/>
          <w:lang w:val="en-US"/>
        </w:rPr>
        <w:t>Rap</w:t>
      </w:r>
      <w:r w:rsidRPr="00E2518E">
        <w:rPr>
          <w:rFonts w:ascii="Tahoma" w:hAnsi="Tahoma" w:cs="Tahoma"/>
          <w:sz w:val="24"/>
          <w:szCs w:val="24"/>
        </w:rPr>
        <w:t xml:space="preserve"> </w:t>
      </w:r>
      <w:r w:rsidRPr="00E2518E">
        <w:rPr>
          <w:rFonts w:ascii="Tahoma" w:hAnsi="Tahoma" w:cs="Tahoma"/>
          <w:sz w:val="24"/>
          <w:szCs w:val="24"/>
          <w:lang w:val="en-US"/>
        </w:rPr>
        <w:t>Battle</w:t>
      </w:r>
      <w:r w:rsidRPr="00E2518E">
        <w:rPr>
          <w:rFonts w:ascii="Tahoma" w:hAnsi="Tahoma" w:cs="Tahoma"/>
          <w:sz w:val="24"/>
          <w:szCs w:val="24"/>
        </w:rPr>
        <w:t xml:space="preserve">. 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4"/>
          <w:szCs w:val="24"/>
        </w:rPr>
      </w:pPr>
      <w:r w:rsidRPr="00E2518E">
        <w:rPr>
          <w:rFonts w:ascii="Tahoma" w:hAnsi="Tahoma" w:cs="Tahoma"/>
          <w:sz w:val="24"/>
          <w:szCs w:val="24"/>
        </w:rPr>
        <w:t xml:space="preserve">Основной темой фестиваля стало такое направление современного искусства как </w:t>
      </w:r>
      <w:proofErr w:type="spellStart"/>
      <w:r w:rsidRPr="00E2518E">
        <w:rPr>
          <w:rFonts w:ascii="Tahoma" w:hAnsi="Tahoma" w:cs="Tahoma"/>
          <w:sz w:val="24"/>
          <w:szCs w:val="24"/>
        </w:rPr>
        <w:t>ленд</w:t>
      </w:r>
      <w:proofErr w:type="spellEnd"/>
      <w:r w:rsidRPr="00E2518E">
        <w:rPr>
          <w:rFonts w:ascii="Tahoma" w:hAnsi="Tahoma" w:cs="Tahoma"/>
          <w:sz w:val="24"/>
          <w:szCs w:val="24"/>
        </w:rPr>
        <w:t xml:space="preserve">-арт, главная идея которого - единение и интеграция арт-объекта и природы. 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4"/>
          <w:szCs w:val="24"/>
        </w:rPr>
      </w:pPr>
      <w:r w:rsidRPr="00E2518E">
        <w:rPr>
          <w:rFonts w:ascii="Tahoma" w:hAnsi="Tahoma" w:cs="Tahoma"/>
          <w:sz w:val="24"/>
          <w:szCs w:val="24"/>
        </w:rPr>
        <w:t>В торжественной церемонии открытия фестиваля приняли участие советник министра культуры</w:t>
      </w:r>
      <w:r w:rsidRPr="00E2518E">
        <w:rPr>
          <w:rFonts w:ascii="Tahoma" w:hAnsi="Tahoma" w:cs="Tahoma"/>
          <w:sz w:val="24"/>
          <w:szCs w:val="24"/>
          <w:lang w:val="en-US"/>
        </w:rPr>
        <w:t> </w:t>
      </w:r>
      <w:r w:rsidRPr="00E2518E">
        <w:rPr>
          <w:rFonts w:ascii="Tahoma" w:hAnsi="Tahoma" w:cs="Tahoma"/>
          <w:sz w:val="24"/>
          <w:szCs w:val="24"/>
        </w:rPr>
        <w:t xml:space="preserve">РФ </w:t>
      </w:r>
      <w:r w:rsidRPr="00E2518E">
        <w:rPr>
          <w:rFonts w:ascii="Tahoma" w:hAnsi="Tahoma" w:cs="Tahoma"/>
          <w:b/>
          <w:bCs/>
          <w:sz w:val="24"/>
          <w:szCs w:val="24"/>
        </w:rPr>
        <w:t>Алексей Кучеренко</w:t>
      </w:r>
      <w:r w:rsidRPr="00E2518E">
        <w:rPr>
          <w:rFonts w:ascii="Tahoma" w:hAnsi="Tahoma" w:cs="Tahoma"/>
          <w:sz w:val="24"/>
          <w:szCs w:val="24"/>
        </w:rPr>
        <w:t>, который зачитал приветственное слово от министра культуры</w:t>
      </w:r>
      <w:r w:rsidRPr="00E2518E">
        <w:rPr>
          <w:rFonts w:ascii="Tahoma" w:hAnsi="Tahoma" w:cs="Tahoma"/>
          <w:sz w:val="24"/>
          <w:szCs w:val="24"/>
          <w:lang w:val="en-US"/>
        </w:rPr>
        <w:t> </w:t>
      </w:r>
      <w:r w:rsidRPr="00E2518E">
        <w:rPr>
          <w:rFonts w:ascii="Tahoma" w:hAnsi="Tahoma" w:cs="Tahoma"/>
          <w:sz w:val="24"/>
          <w:szCs w:val="24"/>
        </w:rPr>
        <w:t xml:space="preserve">РФ </w:t>
      </w:r>
      <w:r w:rsidRPr="00E2518E">
        <w:rPr>
          <w:rFonts w:ascii="Tahoma" w:hAnsi="Tahoma" w:cs="Tahoma"/>
          <w:b/>
          <w:bCs/>
          <w:sz w:val="24"/>
          <w:szCs w:val="24"/>
        </w:rPr>
        <w:t xml:space="preserve">Владимира </w:t>
      </w:r>
      <w:proofErr w:type="spellStart"/>
      <w:r w:rsidRPr="00E2518E">
        <w:rPr>
          <w:rFonts w:ascii="Tahoma" w:hAnsi="Tahoma" w:cs="Tahoma"/>
          <w:b/>
          <w:bCs/>
          <w:sz w:val="24"/>
          <w:szCs w:val="24"/>
        </w:rPr>
        <w:t>Мединского</w:t>
      </w:r>
      <w:proofErr w:type="spellEnd"/>
      <w:r w:rsidRPr="00E2518E">
        <w:rPr>
          <w:rFonts w:ascii="Tahoma" w:hAnsi="Tahoma" w:cs="Tahoma"/>
          <w:b/>
          <w:bCs/>
          <w:sz w:val="24"/>
          <w:szCs w:val="24"/>
        </w:rPr>
        <w:t>,</w:t>
      </w:r>
      <w:r w:rsidRPr="00E2518E">
        <w:rPr>
          <w:rFonts w:ascii="Tahoma" w:hAnsi="Tahoma" w:cs="Tahoma"/>
          <w:sz w:val="24"/>
          <w:szCs w:val="24"/>
        </w:rPr>
        <w:t xml:space="preserve"> министр культуры Нижегородской области </w:t>
      </w:r>
      <w:r w:rsidRPr="00E2518E">
        <w:rPr>
          <w:rFonts w:ascii="Tahoma" w:hAnsi="Tahoma" w:cs="Tahoma"/>
          <w:b/>
          <w:bCs/>
          <w:sz w:val="24"/>
          <w:szCs w:val="24"/>
        </w:rPr>
        <w:t>Михаил Грошев</w:t>
      </w:r>
      <w:r w:rsidRPr="00E2518E">
        <w:rPr>
          <w:rFonts w:ascii="Tahoma" w:hAnsi="Tahoma" w:cs="Tahoma"/>
          <w:sz w:val="24"/>
          <w:szCs w:val="24"/>
        </w:rPr>
        <w:t xml:space="preserve">, глава административного округа </w:t>
      </w:r>
      <w:proofErr w:type="spellStart"/>
      <w:r w:rsidRPr="00E2518E">
        <w:rPr>
          <w:rFonts w:ascii="Tahoma" w:hAnsi="Tahoma" w:cs="Tahoma"/>
          <w:sz w:val="24"/>
          <w:szCs w:val="24"/>
        </w:rPr>
        <w:t>г</w:t>
      </w:r>
      <w:proofErr w:type="gramStart"/>
      <w:r w:rsidRPr="00E2518E">
        <w:rPr>
          <w:rFonts w:ascii="Tahoma" w:hAnsi="Tahoma" w:cs="Tahoma"/>
          <w:sz w:val="24"/>
          <w:szCs w:val="24"/>
        </w:rPr>
        <w:t>.В</w:t>
      </w:r>
      <w:proofErr w:type="gramEnd"/>
      <w:r w:rsidRPr="00E2518E">
        <w:rPr>
          <w:rFonts w:ascii="Tahoma" w:hAnsi="Tahoma" w:cs="Tahoma"/>
          <w:sz w:val="24"/>
          <w:szCs w:val="24"/>
        </w:rPr>
        <w:t>ыкса</w:t>
      </w:r>
      <w:proofErr w:type="spellEnd"/>
      <w:r w:rsidRPr="00E2518E">
        <w:rPr>
          <w:rFonts w:ascii="Tahoma" w:hAnsi="Tahoma" w:cs="Tahoma"/>
          <w:sz w:val="24"/>
          <w:szCs w:val="24"/>
        </w:rPr>
        <w:t xml:space="preserve"> </w:t>
      </w:r>
      <w:r w:rsidRPr="00E2518E">
        <w:rPr>
          <w:rFonts w:ascii="Tahoma" w:hAnsi="Tahoma" w:cs="Tahoma"/>
          <w:b/>
          <w:bCs/>
          <w:sz w:val="24"/>
          <w:szCs w:val="24"/>
        </w:rPr>
        <w:t xml:space="preserve">Игорь </w:t>
      </w:r>
      <w:proofErr w:type="spellStart"/>
      <w:r w:rsidRPr="00E2518E">
        <w:rPr>
          <w:rFonts w:ascii="Tahoma" w:hAnsi="Tahoma" w:cs="Tahoma"/>
          <w:b/>
          <w:bCs/>
          <w:sz w:val="24"/>
          <w:szCs w:val="24"/>
        </w:rPr>
        <w:t>Раев</w:t>
      </w:r>
      <w:proofErr w:type="spellEnd"/>
      <w:r w:rsidRPr="00E2518E">
        <w:rPr>
          <w:rFonts w:ascii="Tahoma" w:hAnsi="Tahoma" w:cs="Tahoma"/>
          <w:b/>
          <w:bCs/>
          <w:sz w:val="24"/>
          <w:szCs w:val="24"/>
        </w:rPr>
        <w:t>,</w:t>
      </w:r>
      <w:r w:rsidRPr="00E2518E">
        <w:rPr>
          <w:rFonts w:ascii="Tahoma" w:hAnsi="Tahoma" w:cs="Tahoma"/>
          <w:sz w:val="24"/>
          <w:szCs w:val="24"/>
        </w:rPr>
        <w:t xml:space="preserve"> председатель попечительского совета благотворительного фонда «ОМК-Участие» и со-организатор фестиваля </w:t>
      </w:r>
      <w:r w:rsidRPr="00E2518E">
        <w:rPr>
          <w:rFonts w:ascii="Tahoma" w:hAnsi="Tahoma" w:cs="Tahoma"/>
          <w:b/>
          <w:bCs/>
          <w:sz w:val="24"/>
          <w:szCs w:val="24"/>
        </w:rPr>
        <w:t xml:space="preserve">Ирина Седых, </w:t>
      </w:r>
      <w:r w:rsidRPr="00E2518E">
        <w:rPr>
          <w:rFonts w:ascii="Tahoma" w:hAnsi="Tahoma" w:cs="Tahoma"/>
          <w:sz w:val="24"/>
          <w:szCs w:val="24"/>
        </w:rPr>
        <w:t xml:space="preserve">директор по связям с общественностью </w:t>
      </w:r>
      <w:r>
        <w:rPr>
          <w:rFonts w:ascii="Tahoma" w:hAnsi="Tahoma" w:cs="Tahoma"/>
          <w:sz w:val="24"/>
          <w:szCs w:val="24"/>
        </w:rPr>
        <w:t>«</w:t>
      </w:r>
      <w:r w:rsidRPr="00E2518E">
        <w:rPr>
          <w:rFonts w:ascii="Tahoma" w:hAnsi="Tahoma" w:cs="Tahoma"/>
          <w:sz w:val="24"/>
          <w:szCs w:val="24"/>
        </w:rPr>
        <w:t>Объединенной металлургической компании</w:t>
      </w:r>
      <w:r>
        <w:rPr>
          <w:rFonts w:ascii="Tahoma" w:hAnsi="Tahoma" w:cs="Tahoma"/>
          <w:sz w:val="24"/>
          <w:szCs w:val="24"/>
        </w:rPr>
        <w:t>»</w:t>
      </w:r>
      <w:r w:rsidRPr="00E2518E">
        <w:rPr>
          <w:rFonts w:ascii="Tahoma" w:hAnsi="Tahoma" w:cs="Tahoma"/>
          <w:sz w:val="24"/>
          <w:szCs w:val="24"/>
        </w:rPr>
        <w:t xml:space="preserve"> </w:t>
      </w:r>
      <w:r w:rsidRPr="00E2518E">
        <w:rPr>
          <w:rFonts w:ascii="Tahoma" w:hAnsi="Tahoma" w:cs="Tahoma"/>
          <w:b/>
          <w:bCs/>
          <w:sz w:val="24"/>
          <w:szCs w:val="24"/>
        </w:rPr>
        <w:t xml:space="preserve">Александр </w:t>
      </w:r>
      <w:proofErr w:type="spellStart"/>
      <w:r w:rsidRPr="00E2518E">
        <w:rPr>
          <w:rFonts w:ascii="Tahoma" w:hAnsi="Tahoma" w:cs="Tahoma"/>
          <w:b/>
          <w:bCs/>
          <w:sz w:val="24"/>
          <w:szCs w:val="24"/>
        </w:rPr>
        <w:t>Кастравец</w:t>
      </w:r>
      <w:proofErr w:type="spellEnd"/>
      <w:r w:rsidRPr="00E2518E">
        <w:rPr>
          <w:rFonts w:ascii="Tahoma" w:hAnsi="Tahoma" w:cs="Tahoma"/>
          <w:sz w:val="24"/>
          <w:szCs w:val="24"/>
        </w:rPr>
        <w:t xml:space="preserve">, куратор фестиваля </w:t>
      </w:r>
      <w:r w:rsidRPr="00E2518E">
        <w:rPr>
          <w:rFonts w:ascii="Tahoma" w:hAnsi="Tahoma" w:cs="Tahoma"/>
          <w:b/>
          <w:bCs/>
          <w:sz w:val="24"/>
          <w:szCs w:val="24"/>
        </w:rPr>
        <w:t xml:space="preserve">Константин </w:t>
      </w:r>
      <w:proofErr w:type="spellStart"/>
      <w:r w:rsidRPr="00E2518E">
        <w:rPr>
          <w:rFonts w:ascii="Tahoma" w:hAnsi="Tahoma" w:cs="Tahoma"/>
          <w:b/>
          <w:bCs/>
          <w:sz w:val="24"/>
          <w:szCs w:val="24"/>
        </w:rPr>
        <w:t>Гроусс</w:t>
      </w:r>
      <w:proofErr w:type="spellEnd"/>
      <w:r w:rsidRPr="00E2518E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2518E">
        <w:rPr>
          <w:rFonts w:ascii="Tahoma" w:hAnsi="Tahoma" w:cs="Tahoma"/>
          <w:sz w:val="24"/>
          <w:szCs w:val="24"/>
        </w:rPr>
        <w:t>и другие.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</w:t>
      </w:r>
      <w:r w:rsidRPr="00E2518E">
        <w:rPr>
          <w:rFonts w:ascii="Tahoma" w:hAnsi="Tahoma" w:cs="Tahoma"/>
          <w:sz w:val="24"/>
          <w:szCs w:val="24"/>
        </w:rPr>
        <w:t>Выксу по</w:t>
      </w:r>
      <w:r>
        <w:rPr>
          <w:rFonts w:ascii="Tahoma" w:hAnsi="Tahoma" w:cs="Tahoma"/>
          <w:sz w:val="24"/>
          <w:szCs w:val="24"/>
        </w:rPr>
        <w:t xml:space="preserve"> </w:t>
      </w:r>
      <w:r w:rsidRPr="00E2518E">
        <w:rPr>
          <w:rFonts w:ascii="Tahoma" w:hAnsi="Tahoma" w:cs="Tahoma"/>
          <w:sz w:val="24"/>
          <w:szCs w:val="24"/>
        </w:rPr>
        <w:t>праву можно включить в список наиболее популярных туристических маршрутов России: за три года проведения фестиваля город полностью преобразился. Так что фестиваль новой культуры – это и развитие внутреннего туризма в России через стимулирование интереса к малым городам!</w:t>
      </w:r>
      <w:r>
        <w:rPr>
          <w:rFonts w:ascii="Tahoma" w:hAnsi="Tahoma" w:cs="Tahoma"/>
          <w:sz w:val="24"/>
          <w:szCs w:val="24"/>
        </w:rPr>
        <w:t>»</w:t>
      </w:r>
      <w:r w:rsidRPr="00E2518E">
        <w:rPr>
          <w:rFonts w:ascii="Tahoma" w:hAnsi="Tahoma" w:cs="Tahoma"/>
          <w:sz w:val="24"/>
          <w:szCs w:val="24"/>
        </w:rPr>
        <w:t xml:space="preserve"> – сказала председатель попечительского совета благот</w:t>
      </w:r>
      <w:r>
        <w:rPr>
          <w:rFonts w:ascii="Tahoma" w:hAnsi="Tahoma" w:cs="Tahoma"/>
          <w:sz w:val="24"/>
          <w:szCs w:val="24"/>
        </w:rPr>
        <w:t>ворительного фонда «ОМК-участие»</w:t>
      </w:r>
      <w:r w:rsidRPr="00E2518E">
        <w:rPr>
          <w:rFonts w:ascii="Tahoma" w:hAnsi="Tahoma" w:cs="Tahoma"/>
          <w:sz w:val="24"/>
          <w:szCs w:val="24"/>
        </w:rPr>
        <w:t>.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«</w:t>
      </w:r>
      <w:r w:rsidRPr="00E2518E">
        <w:rPr>
          <w:rFonts w:ascii="Tahoma" w:hAnsi="Tahoma" w:cs="Tahoma"/>
          <w:sz w:val="24"/>
          <w:szCs w:val="24"/>
        </w:rPr>
        <w:t xml:space="preserve">Выкса – это город, открытый всему новому. Мы проводим фестиваль новой культуры в городе со своей историей и своим </w:t>
      </w:r>
      <w:proofErr w:type="gramStart"/>
      <w:r w:rsidRPr="00E2518E">
        <w:rPr>
          <w:rFonts w:ascii="Tahoma" w:hAnsi="Tahoma" w:cs="Tahoma"/>
          <w:sz w:val="24"/>
          <w:szCs w:val="24"/>
        </w:rPr>
        <w:t>характером</w:t>
      </w:r>
      <w:proofErr w:type="gramEnd"/>
      <w:r w:rsidRPr="00E2518E">
        <w:rPr>
          <w:rFonts w:ascii="Tahoma" w:hAnsi="Tahoma" w:cs="Tahoma"/>
          <w:sz w:val="24"/>
          <w:szCs w:val="24"/>
        </w:rPr>
        <w:t xml:space="preserve"> и мы видим, что жители готовы к преобразованиям: постепенно они вовлекаются в творческий процесс и осознают ценность</w:t>
      </w:r>
      <w:r>
        <w:rPr>
          <w:rFonts w:ascii="Tahoma" w:hAnsi="Tahoma" w:cs="Tahoma"/>
          <w:sz w:val="24"/>
          <w:szCs w:val="24"/>
        </w:rPr>
        <w:t xml:space="preserve"> перемен, произошедших в городе»</w:t>
      </w:r>
      <w:r w:rsidRPr="00E2518E">
        <w:rPr>
          <w:rFonts w:ascii="Tahoma" w:hAnsi="Tahoma" w:cs="Tahoma"/>
          <w:sz w:val="24"/>
          <w:szCs w:val="24"/>
        </w:rPr>
        <w:t xml:space="preserve"> – прокомментировал директор по связям с общественностью </w:t>
      </w:r>
      <w:r>
        <w:rPr>
          <w:rFonts w:ascii="Tahoma" w:hAnsi="Tahoma" w:cs="Tahoma"/>
          <w:sz w:val="24"/>
          <w:szCs w:val="24"/>
        </w:rPr>
        <w:t>«</w:t>
      </w:r>
      <w:proofErr w:type="spellStart"/>
      <w:r w:rsidRPr="00E2518E">
        <w:rPr>
          <w:rFonts w:ascii="Tahoma" w:hAnsi="Tahoma" w:cs="Tahoma"/>
          <w:sz w:val="24"/>
          <w:szCs w:val="24"/>
          <w:lang w:val="en-US"/>
        </w:rPr>
        <w:t>Объедине</w:t>
      </w:r>
      <w:r>
        <w:rPr>
          <w:rFonts w:ascii="Tahoma" w:hAnsi="Tahoma" w:cs="Tahoma"/>
          <w:sz w:val="24"/>
          <w:szCs w:val="24"/>
          <w:lang w:val="en-US"/>
        </w:rPr>
        <w:t>нной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металлургической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компании</w:t>
      </w:r>
      <w:proofErr w:type="spellEnd"/>
      <w:r>
        <w:rPr>
          <w:rFonts w:ascii="Tahoma" w:hAnsi="Tahoma" w:cs="Tahoma"/>
          <w:sz w:val="24"/>
          <w:szCs w:val="24"/>
        </w:rPr>
        <w:t xml:space="preserve">» </w:t>
      </w:r>
      <w:proofErr w:type="spellStart"/>
      <w:r w:rsidRPr="00E2518E">
        <w:rPr>
          <w:rFonts w:ascii="Tahoma" w:hAnsi="Tahoma" w:cs="Tahoma"/>
          <w:sz w:val="24"/>
          <w:szCs w:val="24"/>
          <w:lang w:val="en-US"/>
        </w:rPr>
        <w:t>Александр</w:t>
      </w:r>
      <w:proofErr w:type="spellEnd"/>
      <w:r w:rsidRPr="00E2518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E2518E">
        <w:rPr>
          <w:rFonts w:ascii="Tahoma" w:hAnsi="Tahoma" w:cs="Tahoma"/>
          <w:sz w:val="24"/>
          <w:szCs w:val="24"/>
          <w:lang w:val="en-US"/>
        </w:rPr>
        <w:t>Кастравец</w:t>
      </w:r>
      <w:proofErr w:type="spellEnd"/>
      <w:r w:rsidRPr="00E2518E">
        <w:rPr>
          <w:rFonts w:ascii="Tahoma" w:hAnsi="Tahoma" w:cs="Tahoma"/>
          <w:sz w:val="24"/>
          <w:szCs w:val="24"/>
          <w:lang w:val="en-US"/>
        </w:rPr>
        <w:t xml:space="preserve">. 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kern w:val="2"/>
          <w:sz w:val="24"/>
          <w:szCs w:val="24"/>
        </w:rPr>
      </w:pPr>
      <w:r w:rsidRPr="00E2518E">
        <w:rPr>
          <w:rFonts w:ascii="Tahoma" w:hAnsi="Tahoma" w:cs="Tahoma"/>
          <w:sz w:val="24"/>
          <w:szCs w:val="24"/>
        </w:rPr>
        <w:t xml:space="preserve">В ходе мероприятия состоялось торжественное вручение награды победителю конкурса архитектурного конкурса «Балансирующий павильон» (более 600 участников из 15 стран, 250 работ) - им стал испанец Хавьер </w:t>
      </w:r>
      <w:proofErr w:type="spellStart"/>
      <w:r w:rsidRPr="00E2518E">
        <w:rPr>
          <w:rFonts w:ascii="Tahoma" w:hAnsi="Tahoma" w:cs="Tahoma"/>
          <w:sz w:val="24"/>
          <w:szCs w:val="24"/>
        </w:rPr>
        <w:t>Понсе</w:t>
      </w:r>
      <w:proofErr w:type="spellEnd"/>
      <w:r w:rsidRPr="00E2518E">
        <w:rPr>
          <w:rFonts w:ascii="Tahoma" w:hAnsi="Tahoma" w:cs="Tahoma"/>
          <w:sz w:val="24"/>
          <w:szCs w:val="24"/>
        </w:rPr>
        <w:t xml:space="preserve">, павильон которого был представлен на фестивале. Также на мероприятии состоялось награждение десяти самых активных участников мастер-классов по </w:t>
      </w:r>
      <w:proofErr w:type="spellStart"/>
      <w:r w:rsidRPr="00E2518E">
        <w:rPr>
          <w:rFonts w:ascii="Tahoma" w:hAnsi="Tahoma" w:cs="Tahoma"/>
          <w:sz w:val="24"/>
          <w:szCs w:val="24"/>
        </w:rPr>
        <w:t>ленд</w:t>
      </w:r>
      <w:proofErr w:type="spellEnd"/>
      <w:r w:rsidRPr="00E2518E">
        <w:rPr>
          <w:rFonts w:ascii="Tahoma" w:hAnsi="Tahoma" w:cs="Tahoma"/>
          <w:sz w:val="24"/>
          <w:szCs w:val="24"/>
        </w:rPr>
        <w:t>-арту.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Фестиваль «Арт-Овраг»</w:t>
      </w:r>
      <w:r w:rsidRPr="00E2518E">
        <w:rPr>
          <w:rFonts w:ascii="Tahoma" w:hAnsi="Tahoma" w:cs="Tahoma"/>
          <w:sz w:val="24"/>
          <w:szCs w:val="24"/>
        </w:rPr>
        <w:t xml:space="preserve"> – это еще и реализация социальных проектов. В первый день фестиваля состоялось открытие пандуса для людей с ограниченными возможностями в Центральной детской поликлинике города Выкса. 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4"/>
          <w:szCs w:val="24"/>
        </w:rPr>
      </w:pPr>
    </w:p>
    <w:p w:rsidR="00E2518E" w:rsidRPr="00E2518E" w:rsidRDefault="00E2518E" w:rsidP="00E2518E">
      <w:pPr>
        <w:widowControl w:val="0"/>
        <w:autoSpaceDE w:val="0"/>
        <w:autoSpaceDN w:val="0"/>
        <w:adjustRightInd w:val="0"/>
        <w:rPr>
          <w:rFonts w:ascii="Tahoma" w:hAnsi="Tahoma" w:cs="Tahoma"/>
          <w:kern w:val="2"/>
          <w:sz w:val="24"/>
          <w:szCs w:val="24"/>
        </w:rPr>
      </w:pPr>
    </w:p>
    <w:p w:rsidR="00E2518E" w:rsidRPr="00E2518E" w:rsidRDefault="00E2518E" w:rsidP="00E2518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4"/>
          <w:szCs w:val="24"/>
        </w:rPr>
      </w:pPr>
      <w:r w:rsidRPr="00E2518E">
        <w:rPr>
          <w:rFonts w:ascii="Tahoma" w:hAnsi="Tahoma" w:cs="Tahoma"/>
          <w:b/>
          <w:bCs/>
          <w:kern w:val="2"/>
          <w:sz w:val="24"/>
          <w:szCs w:val="24"/>
        </w:rPr>
        <w:lastRenderedPageBreak/>
        <w:t xml:space="preserve">Организатор фестиваля </w:t>
      </w:r>
      <w:r w:rsidRPr="00E2518E">
        <w:rPr>
          <w:rFonts w:ascii="Tahoma" w:hAnsi="Tahoma" w:cs="Tahoma"/>
          <w:kern w:val="2"/>
          <w:sz w:val="24"/>
          <w:szCs w:val="24"/>
        </w:rPr>
        <w:t>– Объединенная Металлургическая Компания (ОМК)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4"/>
          <w:szCs w:val="24"/>
        </w:rPr>
      </w:pPr>
      <w:r w:rsidRPr="00E2518E">
        <w:rPr>
          <w:rFonts w:ascii="Tahoma" w:hAnsi="Tahoma" w:cs="Tahoma"/>
          <w:b/>
          <w:bCs/>
          <w:kern w:val="2"/>
          <w:sz w:val="24"/>
          <w:szCs w:val="24"/>
        </w:rPr>
        <w:t>Со-организаторы фестиваля: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ind w:firstLine="360"/>
        <w:jc w:val="both"/>
        <w:rPr>
          <w:rFonts w:ascii="Tahoma" w:hAnsi="Tahoma" w:cs="Tahoma"/>
          <w:kern w:val="2"/>
          <w:sz w:val="24"/>
          <w:szCs w:val="24"/>
        </w:rPr>
      </w:pPr>
      <w:r w:rsidRPr="00E2518E">
        <w:rPr>
          <w:rFonts w:ascii="Tahoma" w:hAnsi="Tahoma" w:cs="Tahoma"/>
          <w:kern w:val="2"/>
          <w:sz w:val="24"/>
          <w:szCs w:val="24"/>
        </w:rPr>
        <w:t>•</w:t>
      </w:r>
      <w:r w:rsidRPr="00E2518E">
        <w:rPr>
          <w:rFonts w:ascii="Tahoma" w:hAnsi="Tahoma" w:cs="Tahoma"/>
          <w:kern w:val="2"/>
          <w:sz w:val="24"/>
          <w:szCs w:val="24"/>
          <w:lang w:val="en-US"/>
        </w:rPr>
        <w:t> </w:t>
      </w:r>
      <w:r w:rsidRPr="00E2518E">
        <w:rPr>
          <w:rFonts w:ascii="Tahoma" w:hAnsi="Tahoma" w:cs="Tahoma"/>
          <w:kern w:val="2"/>
          <w:sz w:val="24"/>
          <w:szCs w:val="24"/>
        </w:rPr>
        <w:t>Благотворительный</w:t>
      </w:r>
      <w:r w:rsidRPr="00E2518E">
        <w:rPr>
          <w:rFonts w:ascii="Tahoma" w:hAnsi="Tahoma" w:cs="Tahoma"/>
          <w:kern w:val="2"/>
          <w:sz w:val="24"/>
          <w:szCs w:val="24"/>
          <w:lang w:val="en-US"/>
        </w:rPr>
        <w:t> </w:t>
      </w:r>
      <w:r w:rsidRPr="00E2518E">
        <w:rPr>
          <w:rFonts w:ascii="Tahoma" w:hAnsi="Tahoma" w:cs="Tahoma"/>
          <w:kern w:val="2"/>
          <w:sz w:val="24"/>
          <w:szCs w:val="24"/>
        </w:rPr>
        <w:t xml:space="preserve"> фонд «ОМК-Участие»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ind w:firstLine="360"/>
        <w:jc w:val="both"/>
        <w:rPr>
          <w:rFonts w:ascii="Tahoma" w:hAnsi="Tahoma" w:cs="Tahoma"/>
          <w:kern w:val="2"/>
          <w:sz w:val="24"/>
          <w:szCs w:val="24"/>
        </w:rPr>
      </w:pPr>
      <w:r w:rsidRPr="00E2518E">
        <w:rPr>
          <w:rFonts w:ascii="Tahoma" w:hAnsi="Tahoma" w:cs="Tahoma"/>
          <w:kern w:val="2"/>
          <w:sz w:val="24"/>
          <w:szCs w:val="24"/>
        </w:rPr>
        <w:t>•</w:t>
      </w:r>
      <w:r w:rsidRPr="00E2518E">
        <w:rPr>
          <w:rFonts w:ascii="Tahoma" w:hAnsi="Tahoma" w:cs="Tahoma"/>
          <w:kern w:val="2"/>
          <w:sz w:val="24"/>
          <w:szCs w:val="24"/>
          <w:lang w:val="en-US"/>
        </w:rPr>
        <w:t> </w:t>
      </w:r>
      <w:r w:rsidRPr="00E2518E">
        <w:rPr>
          <w:rFonts w:ascii="Tahoma" w:hAnsi="Tahoma" w:cs="Tahoma"/>
          <w:kern w:val="2"/>
          <w:sz w:val="24"/>
          <w:szCs w:val="24"/>
        </w:rPr>
        <w:t xml:space="preserve">Администрация </w:t>
      </w:r>
      <w:proofErr w:type="spellStart"/>
      <w:r w:rsidRPr="00E2518E">
        <w:rPr>
          <w:rFonts w:ascii="Tahoma" w:hAnsi="Tahoma" w:cs="Tahoma"/>
          <w:kern w:val="2"/>
          <w:sz w:val="24"/>
          <w:szCs w:val="24"/>
        </w:rPr>
        <w:t>г</w:t>
      </w:r>
      <w:proofErr w:type="gramStart"/>
      <w:r w:rsidRPr="00E2518E">
        <w:rPr>
          <w:rFonts w:ascii="Tahoma" w:hAnsi="Tahoma" w:cs="Tahoma"/>
          <w:kern w:val="2"/>
          <w:sz w:val="24"/>
          <w:szCs w:val="24"/>
        </w:rPr>
        <w:t>.В</w:t>
      </w:r>
      <w:proofErr w:type="gramEnd"/>
      <w:r w:rsidRPr="00E2518E">
        <w:rPr>
          <w:rFonts w:ascii="Tahoma" w:hAnsi="Tahoma" w:cs="Tahoma"/>
          <w:kern w:val="2"/>
          <w:sz w:val="24"/>
          <w:szCs w:val="24"/>
        </w:rPr>
        <w:t>ыкса</w:t>
      </w:r>
      <w:proofErr w:type="spellEnd"/>
    </w:p>
    <w:p w:rsidR="00E2518E" w:rsidRPr="00E2518E" w:rsidRDefault="00E2518E" w:rsidP="00E2518E">
      <w:pPr>
        <w:widowControl w:val="0"/>
        <w:autoSpaceDE w:val="0"/>
        <w:autoSpaceDN w:val="0"/>
        <w:adjustRightInd w:val="0"/>
        <w:rPr>
          <w:rFonts w:ascii="Tahoma" w:hAnsi="Tahoma" w:cs="Tahoma"/>
          <w:kern w:val="2"/>
          <w:sz w:val="24"/>
          <w:szCs w:val="24"/>
        </w:rPr>
      </w:pPr>
      <w:r w:rsidRPr="00E2518E">
        <w:rPr>
          <w:rFonts w:ascii="Tahoma" w:hAnsi="Tahoma" w:cs="Tahoma"/>
          <w:kern w:val="2"/>
          <w:sz w:val="24"/>
          <w:szCs w:val="24"/>
          <w:lang w:val="en-US"/>
        </w:rPr>
        <w:t> 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4"/>
          <w:szCs w:val="24"/>
        </w:rPr>
      </w:pPr>
      <w:r w:rsidRPr="00E2518E">
        <w:rPr>
          <w:rFonts w:ascii="Tahoma" w:hAnsi="Tahoma" w:cs="Tahoma"/>
          <w:b/>
          <w:bCs/>
          <w:kern w:val="2"/>
          <w:sz w:val="24"/>
          <w:szCs w:val="24"/>
        </w:rPr>
        <w:t>Творческая разработка и координация фестиваля - Международный культурный проект «АРТ-Резиденция»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rPr>
          <w:rFonts w:ascii="Tahoma" w:hAnsi="Tahoma" w:cs="Tahoma"/>
          <w:kern w:val="2"/>
          <w:sz w:val="24"/>
          <w:szCs w:val="24"/>
        </w:rPr>
      </w:pPr>
      <w:r w:rsidRPr="00E2518E">
        <w:rPr>
          <w:rFonts w:ascii="Tahoma" w:hAnsi="Tahoma" w:cs="Tahoma"/>
          <w:kern w:val="2"/>
          <w:sz w:val="24"/>
          <w:szCs w:val="24"/>
          <w:lang w:val="en-US"/>
        </w:rPr>
        <w:t> 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4"/>
          <w:szCs w:val="24"/>
        </w:rPr>
      </w:pPr>
      <w:r w:rsidRPr="00E2518E">
        <w:rPr>
          <w:rFonts w:ascii="Tahoma" w:hAnsi="Tahoma" w:cs="Tahoma"/>
          <w:b/>
          <w:bCs/>
          <w:kern w:val="2"/>
          <w:sz w:val="24"/>
          <w:szCs w:val="24"/>
        </w:rPr>
        <w:t>При поддержке: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ind w:firstLine="360"/>
        <w:jc w:val="both"/>
        <w:rPr>
          <w:rFonts w:ascii="Tahoma" w:hAnsi="Tahoma" w:cs="Tahoma"/>
          <w:kern w:val="2"/>
          <w:sz w:val="24"/>
          <w:szCs w:val="24"/>
        </w:rPr>
      </w:pPr>
      <w:r w:rsidRPr="00E2518E">
        <w:rPr>
          <w:rFonts w:ascii="Tahoma" w:hAnsi="Tahoma" w:cs="Tahoma"/>
          <w:kern w:val="2"/>
          <w:sz w:val="24"/>
          <w:szCs w:val="24"/>
        </w:rPr>
        <w:t>•</w:t>
      </w:r>
      <w:r w:rsidRPr="00E2518E">
        <w:rPr>
          <w:rFonts w:ascii="Tahoma" w:hAnsi="Tahoma" w:cs="Tahoma"/>
          <w:kern w:val="2"/>
          <w:sz w:val="24"/>
          <w:szCs w:val="24"/>
          <w:lang w:val="en-US"/>
        </w:rPr>
        <w:t> </w:t>
      </w:r>
      <w:r w:rsidRPr="00E2518E">
        <w:rPr>
          <w:rFonts w:ascii="Tahoma" w:hAnsi="Tahoma" w:cs="Tahoma"/>
          <w:kern w:val="2"/>
          <w:sz w:val="24"/>
          <w:szCs w:val="24"/>
        </w:rPr>
        <w:t>Музея Архитектуры им. Щусева</w:t>
      </w:r>
    </w:p>
    <w:p w:rsidR="00E2518E" w:rsidRDefault="00E2518E" w:rsidP="00E2518E">
      <w:pPr>
        <w:widowControl w:val="0"/>
        <w:autoSpaceDE w:val="0"/>
        <w:autoSpaceDN w:val="0"/>
        <w:adjustRightInd w:val="0"/>
        <w:ind w:firstLine="360"/>
        <w:jc w:val="both"/>
        <w:rPr>
          <w:rFonts w:ascii="Tahoma" w:hAnsi="Tahoma" w:cs="Tahoma"/>
          <w:kern w:val="2"/>
          <w:sz w:val="24"/>
          <w:szCs w:val="24"/>
        </w:rPr>
      </w:pPr>
      <w:r w:rsidRPr="00E2518E">
        <w:rPr>
          <w:rFonts w:ascii="Tahoma" w:hAnsi="Tahoma" w:cs="Tahoma"/>
          <w:kern w:val="2"/>
          <w:sz w:val="24"/>
          <w:szCs w:val="24"/>
        </w:rPr>
        <w:t>•</w:t>
      </w:r>
      <w:r w:rsidRPr="00E2518E">
        <w:rPr>
          <w:rFonts w:ascii="Tahoma" w:hAnsi="Tahoma" w:cs="Tahoma"/>
          <w:kern w:val="2"/>
          <w:sz w:val="24"/>
          <w:szCs w:val="24"/>
          <w:lang w:val="en-US"/>
        </w:rPr>
        <w:t> </w:t>
      </w:r>
      <w:r w:rsidRPr="00E2518E">
        <w:rPr>
          <w:rFonts w:ascii="Tahoma" w:hAnsi="Tahoma" w:cs="Tahoma"/>
          <w:kern w:val="2"/>
          <w:sz w:val="24"/>
          <w:szCs w:val="24"/>
        </w:rPr>
        <w:t>Приволжского филиала ГЦСИ</w:t>
      </w:r>
    </w:p>
    <w:p w:rsidR="00E2518E" w:rsidRPr="00E2518E" w:rsidRDefault="00E2518E" w:rsidP="00E2518E">
      <w:pPr>
        <w:widowControl w:val="0"/>
        <w:autoSpaceDE w:val="0"/>
        <w:autoSpaceDN w:val="0"/>
        <w:adjustRightInd w:val="0"/>
        <w:ind w:firstLine="360"/>
        <w:jc w:val="both"/>
        <w:rPr>
          <w:rFonts w:ascii="Tahoma" w:hAnsi="Tahoma" w:cs="Tahoma"/>
          <w:kern w:val="2"/>
          <w:sz w:val="24"/>
          <w:szCs w:val="24"/>
        </w:rPr>
      </w:pPr>
      <w:r w:rsidRPr="00E2518E">
        <w:rPr>
          <w:rFonts w:ascii="Tahoma" w:hAnsi="Tahoma" w:cs="Tahoma"/>
          <w:kern w:val="2"/>
          <w:sz w:val="24"/>
          <w:szCs w:val="24"/>
        </w:rPr>
        <w:t>•</w:t>
      </w:r>
      <w:r w:rsidRPr="00E2518E">
        <w:rPr>
          <w:rFonts w:ascii="Tahoma" w:hAnsi="Tahoma" w:cs="Tahoma"/>
          <w:kern w:val="2"/>
          <w:sz w:val="24"/>
          <w:szCs w:val="24"/>
          <w:lang w:val="en-US"/>
        </w:rPr>
        <w:t> </w:t>
      </w:r>
      <w:r w:rsidRPr="00E2518E">
        <w:rPr>
          <w:rFonts w:ascii="Tahoma" w:hAnsi="Tahoma" w:cs="Tahoma"/>
          <w:kern w:val="2"/>
          <w:sz w:val="24"/>
          <w:szCs w:val="24"/>
        </w:rPr>
        <w:t>Института Сервантеса</w:t>
      </w:r>
    </w:p>
    <w:p w:rsidR="00E2518E" w:rsidRPr="00E2518E" w:rsidRDefault="00E2518E" w:rsidP="00E2518E">
      <w:pPr>
        <w:spacing w:after="200" w:line="276" w:lineRule="auto"/>
        <w:rPr>
          <w:rFonts w:ascii="Tahoma" w:hAnsi="Tahoma" w:cs="Tahoma"/>
          <w:sz w:val="24"/>
          <w:szCs w:val="24"/>
        </w:rPr>
      </w:pPr>
    </w:p>
    <w:p w:rsidR="00E2518E" w:rsidRPr="00E2518E" w:rsidRDefault="00E2518E" w:rsidP="00E2518E">
      <w:pPr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E2518E">
        <w:rPr>
          <w:rFonts w:ascii="Tahoma" w:hAnsi="Tahoma" w:cs="Tahoma"/>
          <w:b/>
          <w:sz w:val="24"/>
          <w:szCs w:val="24"/>
        </w:rPr>
        <w:t>Информационные партнеры:</w:t>
      </w:r>
    </w:p>
    <w:p w:rsidR="00E2518E" w:rsidRPr="00E2518E" w:rsidRDefault="00E2518E" w:rsidP="00E2518E">
      <w:pPr>
        <w:rPr>
          <w:rFonts w:ascii="Tahoma" w:hAnsi="Tahoma" w:cs="Tahoma"/>
          <w:sz w:val="24"/>
          <w:szCs w:val="24"/>
        </w:rPr>
      </w:pPr>
      <w:r w:rsidRPr="00E2518E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1D8D7337" wp14:editId="5689C4E5">
            <wp:extent cx="6210935" cy="20358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_логотипов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18E" w:rsidRPr="00E2518E" w:rsidRDefault="00E2518E" w:rsidP="00E2518E">
      <w:pPr>
        <w:rPr>
          <w:rFonts w:ascii="Tahoma" w:hAnsi="Tahoma" w:cs="Tahoma"/>
          <w:sz w:val="24"/>
          <w:szCs w:val="24"/>
          <w:lang w:val="en-US"/>
        </w:rPr>
      </w:pPr>
      <w:r w:rsidRPr="00E2518E">
        <w:rPr>
          <w:rFonts w:ascii="Tahoma" w:hAnsi="Tahoma" w:cs="Tahoma"/>
          <w:sz w:val="24"/>
          <w:szCs w:val="24"/>
          <w:lang w:val="en-US"/>
        </w:rPr>
        <w:t>•</w:t>
      </w:r>
      <w:r w:rsidRPr="00E2518E">
        <w:rPr>
          <w:rFonts w:ascii="Tahoma" w:hAnsi="Tahoma" w:cs="Tahoma"/>
          <w:sz w:val="24"/>
          <w:szCs w:val="24"/>
          <w:lang w:val="en-US"/>
        </w:rPr>
        <w:tab/>
      </w:r>
      <w:proofErr w:type="gramStart"/>
      <w:r w:rsidRPr="00E2518E">
        <w:rPr>
          <w:rFonts w:ascii="Tahoma" w:hAnsi="Tahoma" w:cs="Tahoma"/>
          <w:sz w:val="24"/>
          <w:szCs w:val="24"/>
          <w:lang w:val="en-US"/>
        </w:rPr>
        <w:t>facebook.com/</w:t>
      </w:r>
      <w:proofErr w:type="spellStart"/>
      <w:r w:rsidRPr="00E2518E">
        <w:rPr>
          <w:rFonts w:ascii="Tahoma" w:hAnsi="Tahoma" w:cs="Tahoma"/>
          <w:sz w:val="24"/>
          <w:szCs w:val="24"/>
          <w:lang w:val="en-US"/>
        </w:rPr>
        <w:t>ArtOvrag</w:t>
      </w:r>
      <w:proofErr w:type="spellEnd"/>
      <w:proofErr w:type="gramEnd"/>
    </w:p>
    <w:p w:rsidR="00E2518E" w:rsidRPr="00E2518E" w:rsidRDefault="00E2518E" w:rsidP="00E2518E">
      <w:pPr>
        <w:rPr>
          <w:rFonts w:ascii="Tahoma" w:hAnsi="Tahoma" w:cs="Tahoma"/>
          <w:sz w:val="24"/>
          <w:szCs w:val="24"/>
          <w:lang w:val="en-US"/>
        </w:rPr>
      </w:pPr>
      <w:r w:rsidRPr="00E2518E">
        <w:rPr>
          <w:rFonts w:ascii="Tahoma" w:hAnsi="Tahoma" w:cs="Tahoma"/>
          <w:sz w:val="24"/>
          <w:szCs w:val="24"/>
          <w:lang w:val="en-US"/>
        </w:rPr>
        <w:t>•</w:t>
      </w:r>
      <w:r w:rsidRPr="00E2518E">
        <w:rPr>
          <w:rFonts w:ascii="Tahoma" w:hAnsi="Tahoma" w:cs="Tahoma"/>
          <w:sz w:val="24"/>
          <w:szCs w:val="24"/>
          <w:lang w:val="en-US"/>
        </w:rPr>
        <w:tab/>
      </w:r>
      <w:proofErr w:type="gramStart"/>
      <w:r w:rsidRPr="00E2518E">
        <w:rPr>
          <w:rFonts w:ascii="Tahoma" w:hAnsi="Tahoma" w:cs="Tahoma"/>
          <w:sz w:val="24"/>
          <w:szCs w:val="24"/>
          <w:lang w:val="en-US"/>
        </w:rPr>
        <w:t>vk.com/</w:t>
      </w:r>
      <w:proofErr w:type="spellStart"/>
      <w:r w:rsidRPr="00E2518E">
        <w:rPr>
          <w:rFonts w:ascii="Tahoma" w:hAnsi="Tahoma" w:cs="Tahoma"/>
          <w:sz w:val="24"/>
          <w:szCs w:val="24"/>
          <w:lang w:val="en-US"/>
        </w:rPr>
        <w:t>art_ovrag</w:t>
      </w:r>
      <w:proofErr w:type="spellEnd"/>
      <w:proofErr w:type="gramEnd"/>
      <w:r w:rsidRPr="00E2518E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E2518E" w:rsidRPr="00E2518E" w:rsidRDefault="00E2518E" w:rsidP="00E2518E">
      <w:pPr>
        <w:rPr>
          <w:rFonts w:ascii="Tahoma" w:hAnsi="Tahoma" w:cs="Tahoma"/>
          <w:sz w:val="24"/>
          <w:szCs w:val="24"/>
          <w:lang w:val="en-US"/>
        </w:rPr>
      </w:pPr>
      <w:r w:rsidRPr="00E2518E">
        <w:rPr>
          <w:rFonts w:ascii="Tahoma" w:hAnsi="Tahoma" w:cs="Tahoma"/>
          <w:sz w:val="24"/>
          <w:szCs w:val="24"/>
          <w:lang w:val="en-US"/>
        </w:rPr>
        <w:t>•</w:t>
      </w:r>
      <w:r w:rsidRPr="00E2518E">
        <w:rPr>
          <w:rFonts w:ascii="Tahoma" w:hAnsi="Tahoma" w:cs="Tahoma"/>
          <w:sz w:val="24"/>
          <w:szCs w:val="24"/>
          <w:lang w:val="en-US"/>
        </w:rPr>
        <w:tab/>
      </w:r>
      <w:proofErr w:type="gramStart"/>
      <w:r w:rsidRPr="00E2518E">
        <w:rPr>
          <w:rFonts w:ascii="Tahoma" w:hAnsi="Tahoma" w:cs="Tahoma"/>
          <w:sz w:val="24"/>
          <w:szCs w:val="24"/>
          <w:lang w:val="en-US"/>
        </w:rPr>
        <w:t>twitter</w:t>
      </w:r>
      <w:proofErr w:type="gramEnd"/>
      <w:r w:rsidRPr="00E2518E">
        <w:rPr>
          <w:rFonts w:ascii="Tahoma" w:hAnsi="Tahoma" w:cs="Tahoma"/>
          <w:sz w:val="24"/>
          <w:szCs w:val="24"/>
          <w:lang w:val="en-US"/>
        </w:rPr>
        <w:t>: @</w:t>
      </w:r>
      <w:proofErr w:type="spellStart"/>
      <w:r w:rsidRPr="00E2518E">
        <w:rPr>
          <w:rFonts w:ascii="Tahoma" w:hAnsi="Tahoma" w:cs="Tahoma"/>
          <w:sz w:val="24"/>
          <w:szCs w:val="24"/>
          <w:lang w:val="en-US"/>
        </w:rPr>
        <w:t>ArtOvrag</w:t>
      </w:r>
      <w:proofErr w:type="spellEnd"/>
    </w:p>
    <w:p w:rsidR="00E2518E" w:rsidRPr="00E2518E" w:rsidRDefault="00E2518E" w:rsidP="00E2518E">
      <w:pPr>
        <w:rPr>
          <w:rFonts w:ascii="Tahoma" w:hAnsi="Tahoma" w:cs="Tahoma"/>
          <w:sz w:val="24"/>
          <w:szCs w:val="24"/>
          <w:lang w:val="en-US"/>
        </w:rPr>
      </w:pPr>
      <w:r w:rsidRPr="00E2518E">
        <w:rPr>
          <w:rFonts w:ascii="Tahoma" w:hAnsi="Tahoma" w:cs="Tahoma"/>
          <w:sz w:val="24"/>
          <w:szCs w:val="24"/>
          <w:lang w:val="en-US"/>
        </w:rPr>
        <w:t>•</w:t>
      </w:r>
      <w:r w:rsidRPr="00E2518E">
        <w:rPr>
          <w:rFonts w:ascii="Tahoma" w:hAnsi="Tahoma" w:cs="Tahoma"/>
          <w:sz w:val="24"/>
          <w:szCs w:val="24"/>
          <w:lang w:val="en-US"/>
        </w:rPr>
        <w:tab/>
        <w:t>youtube.com/user/ArtOvrag2012</w:t>
      </w:r>
    </w:p>
    <w:p w:rsidR="00E2518E" w:rsidRPr="00E2518E" w:rsidRDefault="00E2518E" w:rsidP="00E2518E">
      <w:pPr>
        <w:rPr>
          <w:rFonts w:ascii="Tahoma" w:hAnsi="Tahoma" w:cs="Tahoma"/>
          <w:sz w:val="24"/>
          <w:szCs w:val="24"/>
          <w:lang w:val="en-US"/>
        </w:rPr>
      </w:pPr>
      <w:r w:rsidRPr="00E2518E">
        <w:rPr>
          <w:rFonts w:ascii="Tahoma" w:hAnsi="Tahoma" w:cs="Tahoma"/>
          <w:sz w:val="24"/>
          <w:szCs w:val="24"/>
          <w:lang w:val="en-US"/>
        </w:rPr>
        <w:t>•</w:t>
      </w:r>
      <w:r w:rsidRPr="00E2518E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E2518E">
        <w:rPr>
          <w:rFonts w:ascii="Tahoma" w:hAnsi="Tahoma" w:cs="Tahoma"/>
          <w:sz w:val="24"/>
          <w:szCs w:val="24"/>
          <w:lang w:val="en-US"/>
        </w:rPr>
        <w:t>Instagram</w:t>
      </w:r>
      <w:proofErr w:type="spellEnd"/>
      <w:r w:rsidRPr="00E2518E">
        <w:rPr>
          <w:rFonts w:ascii="Tahoma" w:hAnsi="Tahoma" w:cs="Tahoma"/>
          <w:sz w:val="24"/>
          <w:szCs w:val="24"/>
          <w:lang w:val="en-US"/>
        </w:rPr>
        <w:t>: @</w:t>
      </w:r>
      <w:proofErr w:type="spellStart"/>
      <w:r w:rsidRPr="00E2518E">
        <w:rPr>
          <w:rFonts w:ascii="Tahoma" w:hAnsi="Tahoma" w:cs="Tahoma"/>
          <w:sz w:val="24"/>
          <w:szCs w:val="24"/>
          <w:lang w:val="en-US"/>
        </w:rPr>
        <w:t>artovrag</w:t>
      </w:r>
      <w:proofErr w:type="spellEnd"/>
    </w:p>
    <w:p w:rsidR="00E2518E" w:rsidRPr="00E2518E" w:rsidRDefault="00E2518E">
      <w:pPr>
        <w:rPr>
          <w:rFonts w:ascii="Tahoma" w:hAnsi="Tahoma" w:cs="Tahoma"/>
          <w:sz w:val="24"/>
          <w:szCs w:val="24"/>
          <w:lang w:val="en-US"/>
        </w:rPr>
      </w:pPr>
    </w:p>
    <w:sectPr w:rsidR="00E2518E" w:rsidRPr="00E2518E" w:rsidSect="00EA2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8C" w:rsidRDefault="00EC158C" w:rsidP="00011861">
      <w:r>
        <w:separator/>
      </w:r>
    </w:p>
  </w:endnote>
  <w:endnote w:type="continuationSeparator" w:id="0">
    <w:p w:rsidR="00EC158C" w:rsidRDefault="00EC158C" w:rsidP="0001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61" w:rsidRDefault="000118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61" w:rsidRDefault="000118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61" w:rsidRDefault="000118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8C" w:rsidRDefault="00EC158C" w:rsidP="00011861">
      <w:r>
        <w:separator/>
      </w:r>
    </w:p>
  </w:footnote>
  <w:footnote w:type="continuationSeparator" w:id="0">
    <w:p w:rsidR="00EC158C" w:rsidRDefault="00EC158C" w:rsidP="0001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61" w:rsidRDefault="000118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26" w:rsidRDefault="00EC158C">
    <w:pPr>
      <w:pStyle w:val="a5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5EF28939" wp14:editId="19872880">
          <wp:simplePos x="0" y="0"/>
          <wp:positionH relativeFrom="column">
            <wp:posOffset>3966210</wp:posOffset>
          </wp:positionH>
          <wp:positionV relativeFrom="paragraph">
            <wp:posOffset>-382905</wp:posOffset>
          </wp:positionV>
          <wp:extent cx="2276475" cy="542290"/>
          <wp:effectExtent l="0" t="0" r="9525" b="0"/>
          <wp:wrapSquare wrapText="bothSides"/>
          <wp:docPr id="11" name="Рисунок 11" descr="artovrag_logo_color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ovrag_logo_color_f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43563C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1297357" wp14:editId="5E3ABD53">
          <wp:simplePos x="0" y="0"/>
          <wp:positionH relativeFrom="column">
            <wp:posOffset>1396365</wp:posOffset>
          </wp:positionH>
          <wp:positionV relativeFrom="paragraph">
            <wp:posOffset>-228600</wp:posOffset>
          </wp:positionV>
          <wp:extent cx="766445" cy="2971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39966"/>
                  <a:stretch/>
                </pic:blipFill>
                <pic:spPr bwMode="auto">
                  <a:xfrm>
                    <a:off x="0" y="0"/>
                    <a:ext cx="76644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0E7E0893" wp14:editId="141BA6B4">
          <wp:simplePos x="0" y="0"/>
          <wp:positionH relativeFrom="column">
            <wp:posOffset>1033145</wp:posOffset>
          </wp:positionH>
          <wp:positionV relativeFrom="paragraph">
            <wp:posOffset>-266700</wp:posOffset>
          </wp:positionV>
          <wp:extent cx="294640" cy="358140"/>
          <wp:effectExtent l="0" t="0" r="0" b="3810"/>
          <wp:wrapSquare wrapText="bothSides"/>
          <wp:docPr id="3" name="Рисунок 3" descr="http://metodisty.ru/modules/boonex/photos/data/files/8876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etodisty.ru/modules/boonex/photos/data/files/8876_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563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3D6FCD2" wp14:editId="69ADA4F5">
          <wp:simplePos x="0" y="0"/>
          <wp:positionH relativeFrom="column">
            <wp:posOffset>339090</wp:posOffset>
          </wp:positionH>
          <wp:positionV relativeFrom="paragraph">
            <wp:posOffset>-273050</wp:posOffset>
          </wp:positionV>
          <wp:extent cx="678180" cy="371475"/>
          <wp:effectExtent l="0" t="0" r="7620" b="952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57648"/>
                  <a:stretch/>
                </pic:blipFill>
                <pic:spPr bwMode="auto">
                  <a:xfrm>
                    <a:off x="0" y="0"/>
                    <a:ext cx="67818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59E2C56" wp14:editId="6017B735">
          <wp:simplePos x="0" y="0"/>
          <wp:positionH relativeFrom="column">
            <wp:posOffset>19050</wp:posOffset>
          </wp:positionH>
          <wp:positionV relativeFrom="paragraph">
            <wp:posOffset>-266700</wp:posOffset>
          </wp:positionV>
          <wp:extent cx="335280" cy="335280"/>
          <wp:effectExtent l="0" t="0" r="7620" b="7620"/>
          <wp:wrapSquare wrapText="bothSides"/>
          <wp:docPr id="1" name="Рисунок 1" descr="http://hh.ru/employer-logo/7313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h.ru/employer-logo/731337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61" w:rsidRDefault="00011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8E"/>
    <w:rsid w:val="00011861"/>
    <w:rsid w:val="00210120"/>
    <w:rsid w:val="00E2518E"/>
    <w:rsid w:val="00E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8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5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18E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E2518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11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86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8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5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18E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E2518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11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86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2013-06-01T08:49:00Z</dcterms:created>
  <dcterms:modified xsi:type="dcterms:W3CDTF">2013-06-01T08:59:00Z</dcterms:modified>
</cp:coreProperties>
</file>