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="1419" w:tblpY="284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455"/>
      </w:tblGrid>
      <w:tr w:rsidR="006A78D2" w:rsidRPr="00B9135B">
        <w:trPr>
          <w:trHeight w:hRule="exact" w:val="587"/>
        </w:trPr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</w:tcPr>
          <w:p w:rsidR="006A78D2" w:rsidRPr="00B9135B" w:rsidRDefault="006A78D2" w:rsidP="00B9135B">
            <w:pPr>
              <w:pStyle w:val="Absender"/>
              <w:rPr>
                <w:lang w:val="ru-RU"/>
              </w:rPr>
            </w:pPr>
            <w:r w:rsidRPr="00B9135B">
              <w:rPr>
                <w:lang w:val="ru-RU"/>
              </w:rPr>
              <w:t>ООО «ВинербергерКирпич», 107140 Москваул. Русаковская 13</w:t>
            </w:r>
            <w:r w:rsidRPr="00B9135B">
              <w:rPr>
                <w:lang w:val="ru-RU"/>
              </w:rPr>
              <w:br/>
            </w:r>
          </w:p>
        </w:tc>
      </w:tr>
    </w:tbl>
    <w:tbl>
      <w:tblPr>
        <w:tblpPr w:leftFromText="142" w:rightFromText="5670" w:bottomFromText="1304" w:vertAnchor="page" w:horzAnchor="margin" w:tblpY="3676"/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4536"/>
      </w:tblGrid>
      <w:tr w:rsidR="006A78D2" w:rsidRPr="00B9135B">
        <w:trPr>
          <w:trHeight w:hRule="exact" w:val="1644"/>
        </w:trPr>
        <w:tc>
          <w:tcPr>
            <w:tcW w:w="4536" w:type="dxa"/>
          </w:tcPr>
          <w:p w:rsidR="006A78D2" w:rsidRPr="00B9135B" w:rsidRDefault="006A78D2" w:rsidP="00B9135B">
            <w:pPr>
              <w:spacing w:after="0"/>
            </w:pPr>
          </w:p>
          <w:p w:rsidR="006A78D2" w:rsidRPr="00B9135B" w:rsidRDefault="006A78D2" w:rsidP="00B9135B">
            <w:pPr>
              <w:spacing w:after="0"/>
            </w:pPr>
          </w:p>
        </w:tc>
      </w:tr>
    </w:tbl>
    <w:tbl>
      <w:tblPr>
        <w:tblpPr w:leftFromText="142" w:vertAnchor="page" w:horzAnchor="page" w:tblpX="8336" w:tblpY="2864"/>
        <w:tblW w:w="3005" w:type="dxa"/>
        <w:tblLayout w:type="fixed"/>
        <w:tblCellMar>
          <w:left w:w="0" w:type="dxa"/>
          <w:right w:w="0" w:type="dxa"/>
        </w:tblCellMar>
        <w:tblLook w:val="00A0"/>
      </w:tblPr>
      <w:tblGrid>
        <w:gridCol w:w="3005"/>
      </w:tblGrid>
      <w:tr w:rsidR="006A78D2" w:rsidRPr="00B9135B">
        <w:trPr>
          <w:trHeight w:hRule="exact" w:val="1418"/>
        </w:trPr>
        <w:tc>
          <w:tcPr>
            <w:tcW w:w="4536" w:type="dxa"/>
          </w:tcPr>
          <w:p w:rsidR="006A78D2" w:rsidRPr="00B9135B" w:rsidRDefault="006A78D2" w:rsidP="00B9135B">
            <w:pPr>
              <w:pStyle w:val="Info"/>
              <w:rPr>
                <w:lang w:val="ru-RU"/>
              </w:rPr>
            </w:pPr>
            <w:r w:rsidRPr="00B9135B">
              <w:rPr>
                <w:lang w:val="ru-RU"/>
              </w:rPr>
              <w:t>Гроздова Елена</w:t>
            </w:r>
          </w:p>
          <w:p w:rsidR="006A78D2" w:rsidRPr="00B9135B" w:rsidRDefault="006A78D2" w:rsidP="00B9135B">
            <w:pPr>
              <w:pStyle w:val="Info"/>
              <w:rPr>
                <w:lang w:val="ru-RU"/>
              </w:rPr>
            </w:pPr>
            <w:r w:rsidRPr="00B9135B">
              <w:rPr>
                <w:lang w:val="ru-RU"/>
              </w:rPr>
              <w:t>Отдел маркетинга и сбыта</w:t>
            </w:r>
          </w:p>
          <w:p w:rsidR="006A78D2" w:rsidRPr="00B9135B" w:rsidRDefault="006A78D2" w:rsidP="00B9135B">
            <w:pPr>
              <w:pStyle w:val="Info"/>
              <w:rPr>
                <w:lang w:val="ru-RU"/>
              </w:rPr>
            </w:pPr>
            <w:r w:rsidRPr="00B9135B">
              <w:rPr>
                <w:lang w:val="ru-RU"/>
              </w:rPr>
              <w:t>Руководитель</w:t>
            </w:r>
          </w:p>
          <w:p w:rsidR="006A78D2" w:rsidRPr="00B9135B" w:rsidRDefault="006A78D2" w:rsidP="00B9135B">
            <w:pPr>
              <w:pStyle w:val="Info"/>
              <w:rPr>
                <w:lang w:val="ru-RU"/>
              </w:rPr>
            </w:pPr>
            <w:r w:rsidRPr="00B9135B">
              <w:t>T</w:t>
            </w:r>
            <w:r w:rsidRPr="00B9135B">
              <w:rPr>
                <w:lang w:val="ru-RU"/>
              </w:rPr>
              <w:t>: +7 495 981 95 20</w:t>
            </w:r>
          </w:p>
          <w:p w:rsidR="006A78D2" w:rsidRPr="00B9135B" w:rsidRDefault="006A78D2" w:rsidP="00B9135B">
            <w:pPr>
              <w:pStyle w:val="Info"/>
              <w:rPr>
                <w:lang w:val="ru-RU"/>
              </w:rPr>
            </w:pPr>
            <w:r w:rsidRPr="00B9135B">
              <w:rPr>
                <w:lang w:val="ru-RU"/>
              </w:rPr>
              <w:t>Ф: +7 495 981 95 21</w:t>
            </w:r>
          </w:p>
          <w:p w:rsidR="006A78D2" w:rsidRPr="00B9135B" w:rsidRDefault="006A78D2" w:rsidP="00B9135B">
            <w:pPr>
              <w:pStyle w:val="Info"/>
              <w:rPr>
                <w:lang w:val="ru-RU"/>
              </w:rPr>
            </w:pPr>
            <w:r w:rsidRPr="00B9135B">
              <w:rPr>
                <w:lang w:val="en-US"/>
              </w:rPr>
              <w:t>M</w:t>
            </w:r>
            <w:r w:rsidRPr="00B9135B">
              <w:rPr>
                <w:lang w:val="ru-RU"/>
              </w:rPr>
              <w:t>: +7 916 5904297</w:t>
            </w:r>
          </w:p>
          <w:p w:rsidR="006A78D2" w:rsidRPr="00B9135B" w:rsidRDefault="006A78D2" w:rsidP="00B9135B">
            <w:pPr>
              <w:pStyle w:val="Info"/>
              <w:rPr>
                <w:lang w:val="ru-RU"/>
              </w:rPr>
            </w:pPr>
            <w:r w:rsidRPr="00B9135B">
              <w:t>elena</w:t>
            </w:r>
            <w:r w:rsidRPr="00B9135B">
              <w:rPr>
                <w:lang w:val="ru-RU"/>
              </w:rPr>
              <w:t>.</w:t>
            </w:r>
            <w:r w:rsidRPr="00B9135B">
              <w:t>grozdova</w:t>
            </w:r>
            <w:r w:rsidRPr="00B9135B">
              <w:rPr>
                <w:lang w:val="ru-RU"/>
              </w:rPr>
              <w:t>@</w:t>
            </w:r>
            <w:r w:rsidRPr="00B9135B">
              <w:t>wienerberger</w:t>
            </w:r>
            <w:r w:rsidRPr="00B9135B">
              <w:rPr>
                <w:lang w:val="ru-RU"/>
              </w:rPr>
              <w:t>.</w:t>
            </w:r>
            <w:r w:rsidRPr="00B9135B">
              <w:t>com</w:t>
            </w:r>
          </w:p>
        </w:tc>
      </w:tr>
    </w:tbl>
    <w:tbl>
      <w:tblPr>
        <w:tblpPr w:leftFromText="142" w:rightFromText="142" w:vertAnchor="page" w:horzAnchor="page" w:tblpX="8336" w:tblpY="4594"/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1831"/>
      </w:tblGrid>
      <w:tr w:rsidR="006A78D2" w:rsidRPr="00B9135B">
        <w:trPr>
          <w:trHeight w:hRule="exact" w:val="340"/>
        </w:trPr>
        <w:tc>
          <w:tcPr>
            <w:tcW w:w="1831" w:type="dxa"/>
          </w:tcPr>
          <w:p w:rsidR="006A78D2" w:rsidRPr="00B9135B" w:rsidRDefault="006A78D2" w:rsidP="00B9135B">
            <w:pPr>
              <w:pStyle w:val="OrtDatum"/>
              <w:spacing w:after="0"/>
              <w:rPr>
                <w:lang w:val="ru-RU"/>
              </w:rPr>
            </w:pPr>
            <w:r w:rsidRPr="00B9135B">
              <w:rPr>
                <w:lang w:val="ru-RU"/>
              </w:rPr>
              <w:t>Москва, 15.02.2013</w:t>
            </w:r>
          </w:p>
        </w:tc>
      </w:tr>
    </w:tbl>
    <w:p w:rsidR="006A78D2" w:rsidRPr="00E61BF6" w:rsidRDefault="006A78D2" w:rsidP="00743E57">
      <w:pPr>
        <w:rPr>
          <w:b/>
          <w:bCs/>
          <w:color w:val="800000"/>
          <w:sz w:val="28"/>
          <w:szCs w:val="28"/>
          <w:lang w:val="en-US"/>
        </w:rPr>
      </w:pPr>
      <w:r>
        <w:rPr>
          <w:b/>
          <w:bCs/>
          <w:color w:val="800000"/>
          <w:sz w:val="28"/>
          <w:szCs w:val="28"/>
          <w:lang w:val="en-US"/>
        </w:rPr>
        <w:t>Wienerberger</w:t>
      </w:r>
      <w:r w:rsidRPr="00E61BF6">
        <w:rPr>
          <w:b/>
          <w:bCs/>
          <w:color w:val="800000"/>
          <w:sz w:val="28"/>
          <w:szCs w:val="28"/>
          <w:lang w:val="en-US"/>
        </w:rPr>
        <w:t xml:space="preserve">Brick Award </w:t>
      </w:r>
      <w:r>
        <w:rPr>
          <w:b/>
          <w:bCs/>
          <w:color w:val="800000"/>
          <w:sz w:val="28"/>
          <w:szCs w:val="28"/>
          <w:lang w:val="en-US"/>
        </w:rPr>
        <w:t>‘14</w:t>
      </w:r>
      <w:r w:rsidRPr="00E61BF6">
        <w:rPr>
          <w:b/>
          <w:bCs/>
          <w:color w:val="800000"/>
          <w:sz w:val="28"/>
          <w:szCs w:val="28"/>
          <w:lang w:val="en-US"/>
        </w:rPr>
        <w:t xml:space="preserve"> / Brick </w:t>
      </w:r>
      <w:r>
        <w:rPr>
          <w:b/>
          <w:bCs/>
          <w:color w:val="800000"/>
          <w:sz w:val="28"/>
          <w:szCs w:val="28"/>
          <w:lang w:val="en-US"/>
        </w:rPr>
        <w:t>‘14</w:t>
      </w:r>
    </w:p>
    <w:p w:rsidR="006A78D2" w:rsidRDefault="006A78D2" w:rsidP="00743E57">
      <w:r>
        <w:rPr>
          <w:lang w:val="ru-RU"/>
        </w:rPr>
        <w:t>Уважаемые дамы и господа</w:t>
      </w:r>
      <w:r>
        <w:t>,</w:t>
      </w:r>
    </w:p>
    <w:p w:rsidR="006A78D2" w:rsidRPr="00743E57" w:rsidRDefault="006A78D2" w:rsidP="00743E57">
      <w:pPr>
        <w:rPr>
          <w:b/>
          <w:bCs/>
        </w:rPr>
      </w:pPr>
      <w:r>
        <w:rPr>
          <w:lang w:val="ru-RU"/>
        </w:rPr>
        <w:t>Приглашаем</w:t>
      </w:r>
      <w:r w:rsidRPr="00683167">
        <w:rPr>
          <w:lang w:val="ru-RU"/>
        </w:rPr>
        <w:t xml:space="preserve"> </w:t>
      </w:r>
      <w:r>
        <w:rPr>
          <w:lang w:val="ru-RU"/>
        </w:rPr>
        <w:t>Вас</w:t>
      </w:r>
      <w:r w:rsidRPr="00683167">
        <w:rPr>
          <w:lang w:val="ru-RU"/>
        </w:rPr>
        <w:t xml:space="preserve"> </w:t>
      </w:r>
      <w:r>
        <w:rPr>
          <w:lang w:val="ru-RU"/>
        </w:rPr>
        <w:t>номинировать</w:t>
      </w:r>
      <w:r w:rsidRPr="00683167">
        <w:rPr>
          <w:lang w:val="ru-RU"/>
        </w:rPr>
        <w:t xml:space="preserve"> </w:t>
      </w:r>
      <w:r>
        <w:rPr>
          <w:b/>
          <w:bCs/>
          <w:lang w:val="ru-RU"/>
        </w:rPr>
        <w:t>национальные</w:t>
      </w:r>
      <w:r w:rsidRPr="00683167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и</w:t>
      </w:r>
      <w:r w:rsidRPr="00683167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интернациональные</w:t>
      </w:r>
      <w:r w:rsidRPr="00683167">
        <w:rPr>
          <w:b/>
          <w:bCs/>
          <w:lang w:val="ru-RU"/>
        </w:rPr>
        <w:t xml:space="preserve"> </w:t>
      </w:r>
      <w:r w:rsidRPr="00743E57">
        <w:rPr>
          <w:b/>
          <w:bCs/>
          <w:lang w:val="ru-RU"/>
        </w:rPr>
        <w:t>выдающи</w:t>
      </w:r>
      <w:r>
        <w:rPr>
          <w:b/>
          <w:bCs/>
          <w:lang w:val="ru-RU"/>
        </w:rPr>
        <w:t>е</w:t>
      </w:r>
      <w:r w:rsidRPr="00743E57">
        <w:rPr>
          <w:b/>
          <w:bCs/>
          <w:lang w:val="ru-RU"/>
        </w:rPr>
        <w:t>ся</w:t>
      </w:r>
      <w:r w:rsidRPr="00683167">
        <w:rPr>
          <w:b/>
          <w:bCs/>
          <w:lang w:val="ru-RU"/>
        </w:rPr>
        <w:t xml:space="preserve"> </w:t>
      </w:r>
      <w:r w:rsidRPr="00743E57">
        <w:rPr>
          <w:b/>
          <w:bCs/>
          <w:lang w:val="ru-RU"/>
        </w:rPr>
        <w:t>архитектурны</w:t>
      </w:r>
      <w:r>
        <w:rPr>
          <w:b/>
          <w:bCs/>
          <w:lang w:val="ru-RU"/>
        </w:rPr>
        <w:t>е</w:t>
      </w:r>
      <w:r w:rsidRPr="00683167">
        <w:rPr>
          <w:b/>
          <w:bCs/>
          <w:lang w:val="ru-RU"/>
        </w:rPr>
        <w:t xml:space="preserve"> </w:t>
      </w:r>
      <w:r w:rsidRPr="00743E57">
        <w:rPr>
          <w:b/>
          <w:bCs/>
          <w:lang w:val="ru-RU"/>
        </w:rPr>
        <w:t>объект</w:t>
      </w:r>
      <w:r>
        <w:rPr>
          <w:b/>
          <w:bCs/>
          <w:lang w:val="ru-RU"/>
        </w:rPr>
        <w:t>ы</w:t>
      </w:r>
      <w:r w:rsidRPr="00683167">
        <w:rPr>
          <w:b/>
          <w:bCs/>
          <w:lang w:val="ru-RU"/>
        </w:rPr>
        <w:t xml:space="preserve"> </w:t>
      </w:r>
      <w:r>
        <w:rPr>
          <w:lang w:val="ru-RU"/>
        </w:rPr>
        <w:t>для</w:t>
      </w:r>
      <w:r w:rsidRPr="00683167">
        <w:rPr>
          <w:lang w:val="ru-RU"/>
        </w:rPr>
        <w:t xml:space="preserve"> </w:t>
      </w:r>
      <w:r>
        <w:rPr>
          <w:lang w:val="ru-RU"/>
        </w:rPr>
        <w:t>участия</w:t>
      </w:r>
      <w:r w:rsidRPr="00683167">
        <w:rPr>
          <w:lang w:val="ru-RU"/>
        </w:rPr>
        <w:t xml:space="preserve"> </w:t>
      </w:r>
      <w:r>
        <w:rPr>
          <w:lang w:val="ru-RU"/>
        </w:rPr>
        <w:t>в</w:t>
      </w:r>
      <w:r w:rsidRPr="00683167">
        <w:rPr>
          <w:lang w:val="ru-RU"/>
        </w:rPr>
        <w:t xml:space="preserve"> </w:t>
      </w:r>
      <w:r>
        <w:rPr>
          <w:lang w:val="ru-RU"/>
        </w:rPr>
        <w:t>шестом</w:t>
      </w:r>
      <w:r w:rsidRPr="00683167">
        <w:rPr>
          <w:lang w:val="ru-RU"/>
        </w:rPr>
        <w:t xml:space="preserve"> </w:t>
      </w:r>
      <w:r>
        <w:rPr>
          <w:lang w:val="ru-RU"/>
        </w:rPr>
        <w:t>международном</w:t>
      </w:r>
      <w:r w:rsidRPr="00683167">
        <w:rPr>
          <w:lang w:val="ru-RU"/>
        </w:rPr>
        <w:t xml:space="preserve"> </w:t>
      </w:r>
      <w:r>
        <w:rPr>
          <w:lang w:val="ru-RU"/>
        </w:rPr>
        <w:t>архитектурном</w:t>
      </w:r>
      <w:r w:rsidRPr="00683167">
        <w:rPr>
          <w:lang w:val="ru-RU"/>
        </w:rPr>
        <w:t xml:space="preserve"> </w:t>
      </w:r>
      <w:r>
        <w:rPr>
          <w:lang w:val="ru-RU"/>
        </w:rPr>
        <w:t>конкурсе</w:t>
      </w:r>
      <w:r w:rsidRPr="00683167">
        <w:rPr>
          <w:lang w:val="ru-RU"/>
        </w:rPr>
        <w:t xml:space="preserve"> </w:t>
      </w:r>
      <w:r w:rsidRPr="00995EED">
        <w:rPr>
          <w:b/>
          <w:bCs/>
          <w:color w:val="800000"/>
        </w:rPr>
        <w:t>“</w:t>
      </w:r>
      <w:r w:rsidRPr="00743E57">
        <w:rPr>
          <w:b/>
          <w:bCs/>
          <w:color w:val="800000"/>
        </w:rPr>
        <w:t xml:space="preserve">Wienerberger Brick Award 14” </w:t>
      </w:r>
      <w:r w:rsidRPr="00743E57">
        <w:rPr>
          <w:lang w:val="ru-RU"/>
        </w:rPr>
        <w:t>и</w:t>
      </w:r>
      <w:r w:rsidRPr="00683167">
        <w:rPr>
          <w:lang w:val="ru-RU"/>
        </w:rPr>
        <w:t xml:space="preserve"> </w:t>
      </w:r>
      <w:r w:rsidRPr="00743E57">
        <w:rPr>
          <w:lang w:val="ru-RU"/>
        </w:rPr>
        <w:t>для</w:t>
      </w:r>
      <w:r w:rsidRPr="00683167">
        <w:rPr>
          <w:lang w:val="ru-RU"/>
        </w:rPr>
        <w:t xml:space="preserve"> </w:t>
      </w:r>
      <w:r>
        <w:rPr>
          <w:lang w:val="ru-RU"/>
        </w:rPr>
        <w:t>публикациив</w:t>
      </w:r>
      <w:r w:rsidRPr="00683167">
        <w:rPr>
          <w:lang w:val="ru-RU"/>
        </w:rPr>
        <w:t xml:space="preserve"> </w:t>
      </w:r>
      <w:r>
        <w:rPr>
          <w:lang w:val="ru-RU"/>
        </w:rPr>
        <w:t>альбоме</w:t>
      </w:r>
      <w:r w:rsidRPr="00683167">
        <w:rPr>
          <w:lang w:val="ru-RU"/>
        </w:rPr>
        <w:t xml:space="preserve"> </w:t>
      </w:r>
      <w:r w:rsidRPr="00743E57">
        <w:rPr>
          <w:b/>
          <w:bCs/>
          <w:color w:val="800000"/>
        </w:rPr>
        <w:t>“brick14</w:t>
      </w:r>
      <w:r>
        <w:rPr>
          <w:b/>
          <w:bCs/>
          <w:color w:val="800000"/>
          <w:lang w:val="ru-RU"/>
        </w:rPr>
        <w:t>"</w:t>
      </w:r>
      <w:r w:rsidRPr="00743E57">
        <w:rPr>
          <w:b/>
          <w:bCs/>
          <w:color w:val="800000"/>
        </w:rPr>
        <w:t>.</w:t>
      </w:r>
    </w:p>
    <w:p w:rsidR="006A78D2" w:rsidRPr="00683167" w:rsidRDefault="006A78D2" w:rsidP="00743E57">
      <w:pPr>
        <w:rPr>
          <w:lang w:val="ru-RU"/>
        </w:rPr>
      </w:pPr>
      <w:r>
        <w:rPr>
          <w:lang w:val="ru-RU"/>
        </w:rPr>
        <w:t>К</w:t>
      </w:r>
      <w:r w:rsidRPr="00683167">
        <w:rPr>
          <w:lang w:val="ru-RU"/>
        </w:rPr>
        <w:t xml:space="preserve"> </w:t>
      </w:r>
      <w:r>
        <w:rPr>
          <w:lang w:val="ru-RU"/>
        </w:rPr>
        <w:t>участию</w:t>
      </w:r>
      <w:r w:rsidRPr="00683167">
        <w:rPr>
          <w:lang w:val="ru-RU"/>
        </w:rPr>
        <w:t xml:space="preserve"> </w:t>
      </w:r>
      <w:r>
        <w:rPr>
          <w:lang w:val="ru-RU"/>
        </w:rPr>
        <w:t>приглашаются</w:t>
      </w:r>
      <w:r w:rsidRPr="00683167">
        <w:rPr>
          <w:lang w:val="ru-RU"/>
        </w:rPr>
        <w:t xml:space="preserve"> </w:t>
      </w:r>
      <w:r>
        <w:rPr>
          <w:lang w:val="ru-RU"/>
        </w:rPr>
        <w:t>объекты</w:t>
      </w:r>
      <w:r w:rsidRPr="00683167">
        <w:rPr>
          <w:lang w:val="ru-RU"/>
        </w:rPr>
        <w:t xml:space="preserve">, </w:t>
      </w:r>
      <w:r>
        <w:rPr>
          <w:lang w:val="ru-RU"/>
        </w:rPr>
        <w:t>где</w:t>
      </w:r>
      <w:r w:rsidRPr="00683167">
        <w:rPr>
          <w:lang w:val="ru-RU"/>
        </w:rPr>
        <w:t xml:space="preserve"> </w:t>
      </w:r>
      <w:r>
        <w:rPr>
          <w:lang w:val="ru-RU"/>
        </w:rPr>
        <w:t>интересным</w:t>
      </w:r>
      <w:r w:rsidRPr="00683167">
        <w:rPr>
          <w:lang w:val="ru-RU"/>
        </w:rPr>
        <w:t xml:space="preserve"> </w:t>
      </w:r>
      <w:r>
        <w:rPr>
          <w:lang w:val="ru-RU"/>
        </w:rPr>
        <w:t>образом</w:t>
      </w:r>
      <w:r w:rsidRPr="00683167">
        <w:rPr>
          <w:lang w:val="ru-RU"/>
        </w:rPr>
        <w:t xml:space="preserve"> </w:t>
      </w:r>
      <w:r>
        <w:rPr>
          <w:lang w:val="ru-RU"/>
        </w:rPr>
        <w:t>были</w:t>
      </w:r>
      <w:r w:rsidRPr="00683167">
        <w:rPr>
          <w:lang w:val="ru-RU"/>
        </w:rPr>
        <w:t xml:space="preserve"> </w:t>
      </w:r>
      <w:r>
        <w:rPr>
          <w:lang w:val="ru-RU"/>
        </w:rPr>
        <w:t>применены</w:t>
      </w:r>
      <w:r w:rsidRPr="00683167">
        <w:rPr>
          <w:lang w:val="ru-RU"/>
        </w:rPr>
        <w:t xml:space="preserve"> </w:t>
      </w:r>
      <w:r>
        <w:rPr>
          <w:lang w:val="ru-RU"/>
        </w:rPr>
        <w:t>керамические</w:t>
      </w:r>
      <w:r w:rsidRPr="00683167">
        <w:rPr>
          <w:lang w:val="ru-RU"/>
        </w:rPr>
        <w:t xml:space="preserve"> </w:t>
      </w:r>
      <w:r>
        <w:rPr>
          <w:lang w:val="ru-RU"/>
        </w:rPr>
        <w:t>строительные</w:t>
      </w:r>
      <w:r w:rsidRPr="00683167">
        <w:rPr>
          <w:lang w:val="ru-RU"/>
        </w:rPr>
        <w:t xml:space="preserve"> </w:t>
      </w:r>
      <w:r>
        <w:rPr>
          <w:lang w:val="ru-RU"/>
        </w:rPr>
        <w:t>материалы</w:t>
      </w:r>
      <w:r w:rsidRPr="00683167">
        <w:rPr>
          <w:lang w:val="ru-RU"/>
        </w:rPr>
        <w:t xml:space="preserve"> </w:t>
      </w:r>
      <w:r>
        <w:rPr>
          <w:lang w:val="ru-RU"/>
        </w:rPr>
        <w:t>для</w:t>
      </w:r>
      <w:r w:rsidRPr="00683167">
        <w:rPr>
          <w:lang w:val="ru-RU"/>
        </w:rPr>
        <w:t xml:space="preserve"> </w:t>
      </w:r>
      <w:r>
        <w:rPr>
          <w:lang w:val="ru-RU"/>
        </w:rPr>
        <w:t>стен</w:t>
      </w:r>
      <w:r w:rsidRPr="00683167">
        <w:rPr>
          <w:lang w:val="ru-RU"/>
        </w:rPr>
        <w:t xml:space="preserve">, </w:t>
      </w:r>
      <w:r>
        <w:rPr>
          <w:lang w:val="ru-RU"/>
        </w:rPr>
        <w:t>фасадов</w:t>
      </w:r>
      <w:r w:rsidRPr="00683167">
        <w:rPr>
          <w:lang w:val="ru-RU"/>
        </w:rPr>
        <w:t xml:space="preserve">, </w:t>
      </w:r>
      <w:r>
        <w:rPr>
          <w:lang w:val="ru-RU"/>
        </w:rPr>
        <w:t>крыш</w:t>
      </w:r>
      <w:r w:rsidRPr="00683167">
        <w:rPr>
          <w:lang w:val="ru-RU"/>
        </w:rPr>
        <w:t xml:space="preserve"> </w:t>
      </w:r>
      <w:r>
        <w:rPr>
          <w:lang w:val="ru-RU"/>
        </w:rPr>
        <w:t>или</w:t>
      </w:r>
      <w:r w:rsidRPr="00683167">
        <w:rPr>
          <w:lang w:val="ru-RU"/>
        </w:rPr>
        <w:t xml:space="preserve"> </w:t>
      </w:r>
      <w:r>
        <w:rPr>
          <w:lang w:val="ru-RU"/>
        </w:rPr>
        <w:t>тротуаров</w:t>
      </w:r>
      <w:r w:rsidRPr="00683167">
        <w:rPr>
          <w:lang w:val="ru-RU"/>
        </w:rPr>
        <w:t>.</w:t>
      </w:r>
    </w:p>
    <w:p w:rsidR="006A78D2" w:rsidRPr="00683167" w:rsidRDefault="006A78D2" w:rsidP="00743E57">
      <w:pPr>
        <w:rPr>
          <w:lang w:val="ru-RU"/>
        </w:rPr>
      </w:pPr>
      <w:r>
        <w:rPr>
          <w:lang w:val="ru-RU"/>
        </w:rPr>
        <w:t>Наряду</w:t>
      </w:r>
      <w:r w:rsidRPr="00683167">
        <w:rPr>
          <w:lang w:val="ru-RU"/>
        </w:rPr>
        <w:t xml:space="preserve"> </w:t>
      </w:r>
      <w:r>
        <w:rPr>
          <w:lang w:val="ru-RU"/>
        </w:rPr>
        <w:t>с</w:t>
      </w:r>
      <w:r w:rsidRPr="00683167">
        <w:rPr>
          <w:lang w:val="ru-RU"/>
        </w:rPr>
        <w:t xml:space="preserve"> </w:t>
      </w:r>
      <w:r>
        <w:rPr>
          <w:lang w:val="ru-RU"/>
        </w:rPr>
        <w:t>энергоэффективной</w:t>
      </w:r>
      <w:r w:rsidRPr="00683167">
        <w:rPr>
          <w:lang w:val="ru-RU"/>
        </w:rPr>
        <w:t xml:space="preserve"> </w:t>
      </w:r>
      <w:r>
        <w:rPr>
          <w:lang w:val="ru-RU"/>
        </w:rPr>
        <w:t>и</w:t>
      </w:r>
      <w:r w:rsidRPr="00683167">
        <w:rPr>
          <w:lang w:val="ru-RU"/>
        </w:rPr>
        <w:t xml:space="preserve"> </w:t>
      </w:r>
      <w:r>
        <w:rPr>
          <w:lang w:val="ru-RU"/>
        </w:rPr>
        <w:t>устойчивой</w:t>
      </w:r>
      <w:r w:rsidRPr="00683167">
        <w:rPr>
          <w:lang w:val="ru-RU"/>
        </w:rPr>
        <w:t xml:space="preserve"> </w:t>
      </w:r>
      <w:r>
        <w:rPr>
          <w:lang w:val="ru-RU"/>
        </w:rPr>
        <w:t>архитектурой</w:t>
      </w:r>
      <w:r w:rsidRPr="00683167">
        <w:rPr>
          <w:lang w:val="ru-RU"/>
        </w:rPr>
        <w:t xml:space="preserve"> </w:t>
      </w:r>
      <w:r>
        <w:rPr>
          <w:lang w:val="ru-RU"/>
        </w:rPr>
        <w:t>приветствуются</w:t>
      </w:r>
      <w:r w:rsidRPr="00683167">
        <w:rPr>
          <w:lang w:val="ru-RU"/>
        </w:rPr>
        <w:t xml:space="preserve"> </w:t>
      </w:r>
      <w:r>
        <w:rPr>
          <w:b/>
          <w:bCs/>
          <w:lang w:val="ru-RU"/>
        </w:rPr>
        <w:t>многоэтажные</w:t>
      </w:r>
      <w:r w:rsidRPr="00683167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дома</w:t>
      </w:r>
      <w:r w:rsidRPr="00683167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с</w:t>
      </w:r>
      <w:r w:rsidRPr="00683167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применением</w:t>
      </w:r>
      <w:r w:rsidRPr="00683167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 xml:space="preserve">кирпича, </w:t>
      </w:r>
      <w:r>
        <w:rPr>
          <w:lang w:val="ru-RU"/>
        </w:rPr>
        <w:t>желательно в</w:t>
      </w:r>
      <w:r w:rsidRPr="00683167">
        <w:rPr>
          <w:lang w:val="ru-RU"/>
        </w:rPr>
        <w:t xml:space="preserve"> </w:t>
      </w:r>
      <w:r>
        <w:rPr>
          <w:b/>
          <w:bCs/>
          <w:lang w:val="ru-RU"/>
        </w:rPr>
        <w:t>городсой среде,</w:t>
      </w:r>
      <w:r w:rsidRPr="00683167">
        <w:rPr>
          <w:b/>
          <w:bCs/>
          <w:lang w:val="ru-RU"/>
        </w:rPr>
        <w:t xml:space="preserve"> </w:t>
      </w:r>
      <w:r>
        <w:rPr>
          <w:lang w:val="ru-RU"/>
        </w:rPr>
        <w:t xml:space="preserve">а также здания со </w:t>
      </w:r>
      <w:r>
        <w:rPr>
          <w:b/>
          <w:bCs/>
          <w:lang w:val="ru-RU"/>
        </w:rPr>
        <w:t>скатными крышами</w:t>
      </w:r>
      <w:r w:rsidRPr="00995EED">
        <w:rPr>
          <w:lang w:val="ru-RU"/>
        </w:rPr>
        <w:t xml:space="preserve">. </w:t>
      </w:r>
      <w:r>
        <w:rPr>
          <w:lang w:val="ru-RU"/>
        </w:rPr>
        <w:t>Международное</w:t>
      </w:r>
      <w:r w:rsidRPr="00683167">
        <w:rPr>
          <w:lang w:val="ru-RU"/>
        </w:rPr>
        <w:t xml:space="preserve"> </w:t>
      </w:r>
      <w:r>
        <w:rPr>
          <w:lang w:val="ru-RU"/>
        </w:rPr>
        <w:t>архитектурное</w:t>
      </w:r>
      <w:r w:rsidRPr="00683167">
        <w:rPr>
          <w:lang w:val="ru-RU"/>
        </w:rPr>
        <w:t xml:space="preserve"> </w:t>
      </w:r>
      <w:r>
        <w:rPr>
          <w:lang w:val="ru-RU"/>
        </w:rPr>
        <w:t>жюри</w:t>
      </w:r>
      <w:r w:rsidRPr="00683167">
        <w:rPr>
          <w:lang w:val="ru-RU"/>
        </w:rPr>
        <w:t xml:space="preserve"> </w:t>
      </w:r>
      <w:r>
        <w:rPr>
          <w:lang w:val="ru-RU"/>
        </w:rPr>
        <w:t>выберет</w:t>
      </w:r>
      <w:r w:rsidRPr="00683167">
        <w:rPr>
          <w:lang w:val="ru-RU"/>
        </w:rPr>
        <w:t xml:space="preserve"> </w:t>
      </w:r>
      <w:r>
        <w:rPr>
          <w:lang w:val="ru-RU"/>
        </w:rPr>
        <w:t>лучшие</w:t>
      </w:r>
      <w:r w:rsidRPr="00683167">
        <w:rPr>
          <w:lang w:val="ru-RU"/>
        </w:rPr>
        <w:t xml:space="preserve"> </w:t>
      </w:r>
      <w:r>
        <w:rPr>
          <w:lang w:val="ru-RU"/>
        </w:rPr>
        <w:t>проекты</w:t>
      </w:r>
      <w:r w:rsidRPr="00683167">
        <w:rPr>
          <w:lang w:val="ru-RU"/>
        </w:rPr>
        <w:t xml:space="preserve"> </w:t>
      </w:r>
      <w:r>
        <w:rPr>
          <w:lang w:val="ru-RU"/>
        </w:rPr>
        <w:t>и</w:t>
      </w:r>
      <w:r w:rsidRPr="00683167">
        <w:rPr>
          <w:lang w:val="ru-RU"/>
        </w:rPr>
        <w:t xml:space="preserve"> </w:t>
      </w:r>
      <w:r>
        <w:rPr>
          <w:lang w:val="ru-RU"/>
        </w:rPr>
        <w:t>победителей</w:t>
      </w:r>
      <w:r w:rsidRPr="00683167">
        <w:rPr>
          <w:lang w:val="ru-RU"/>
        </w:rPr>
        <w:t>.</w:t>
      </w:r>
    </w:p>
    <w:p w:rsidR="006A78D2" w:rsidRPr="00E43BB5" w:rsidRDefault="006A78D2" w:rsidP="00743E57">
      <w:pPr>
        <w:rPr>
          <w:lang w:val="ru-RU"/>
        </w:rPr>
      </w:pPr>
      <w:r>
        <w:rPr>
          <w:lang w:val="ru-RU"/>
        </w:rPr>
        <w:t>На</w:t>
      </w:r>
      <w:r w:rsidRPr="00683167">
        <w:rPr>
          <w:lang w:val="ru-RU"/>
        </w:rPr>
        <w:t xml:space="preserve"> </w:t>
      </w:r>
      <w:r>
        <w:rPr>
          <w:lang w:val="ru-RU"/>
        </w:rPr>
        <w:t>сайте</w:t>
      </w:r>
      <w:r w:rsidRPr="00683167">
        <w:rPr>
          <w:lang w:val="ru-RU"/>
        </w:rPr>
        <w:t xml:space="preserve"> </w:t>
      </w:r>
      <w:hyperlink r:id="rId7" w:history="1">
        <w:r w:rsidRPr="00B85236">
          <w:rPr>
            <w:rStyle w:val="Hyperlink"/>
            <w:lang w:val="en-US"/>
          </w:rPr>
          <w:t>http</w:t>
        </w:r>
        <w:r w:rsidRPr="00E43BB5">
          <w:rPr>
            <w:rStyle w:val="Hyperlink"/>
            <w:lang w:val="ru-RU"/>
          </w:rPr>
          <w:t>://</w:t>
        </w:r>
        <w:r w:rsidRPr="00B85236">
          <w:rPr>
            <w:rStyle w:val="Hyperlink"/>
            <w:lang w:val="en-US"/>
          </w:rPr>
          <w:t>www</w:t>
        </w:r>
        <w:r w:rsidRPr="00E43BB5">
          <w:rPr>
            <w:rStyle w:val="Hyperlink"/>
            <w:lang w:val="ru-RU"/>
          </w:rPr>
          <w:t>.</w:t>
        </w:r>
        <w:r w:rsidRPr="00B85236">
          <w:rPr>
            <w:rStyle w:val="Hyperlink"/>
            <w:lang w:val="en-US"/>
          </w:rPr>
          <w:t>wienerberger</w:t>
        </w:r>
        <w:r w:rsidRPr="00E43BB5">
          <w:rPr>
            <w:rStyle w:val="Hyperlink"/>
            <w:lang w:val="ru-RU"/>
          </w:rPr>
          <w:t>.</w:t>
        </w:r>
        <w:r w:rsidRPr="00B85236">
          <w:rPr>
            <w:rStyle w:val="Hyperlink"/>
            <w:lang w:val="en-US"/>
          </w:rPr>
          <w:t>com</w:t>
        </w:r>
        <w:r w:rsidRPr="00E43BB5">
          <w:rPr>
            <w:rStyle w:val="Hyperlink"/>
            <w:lang w:val="ru-RU"/>
          </w:rPr>
          <w:t>/</w:t>
        </w:r>
        <w:r w:rsidRPr="00B85236">
          <w:rPr>
            <w:rStyle w:val="Hyperlink"/>
            <w:lang w:val="en-US"/>
          </w:rPr>
          <w:t>brick</w:t>
        </w:r>
        <w:r w:rsidRPr="00E43BB5">
          <w:rPr>
            <w:rStyle w:val="Hyperlink"/>
            <w:lang w:val="ru-RU"/>
          </w:rPr>
          <w:t>-</w:t>
        </w:r>
        <w:r w:rsidRPr="00B85236">
          <w:rPr>
            <w:rStyle w:val="Hyperlink"/>
            <w:lang w:val="en-US"/>
          </w:rPr>
          <w:t>award</w:t>
        </w:r>
      </w:hyperlink>
      <w:r>
        <w:t xml:space="preserve"> </w:t>
      </w:r>
      <w:r>
        <w:rPr>
          <w:lang w:val="ru-RU"/>
        </w:rPr>
        <w:t>можно</w:t>
      </w:r>
      <w:r w:rsidRPr="00683167">
        <w:rPr>
          <w:lang w:val="ru-RU"/>
        </w:rPr>
        <w:t xml:space="preserve"> </w:t>
      </w:r>
      <w:r>
        <w:rPr>
          <w:lang w:val="ru-RU"/>
        </w:rPr>
        <w:t>получить</w:t>
      </w:r>
      <w:r w:rsidRPr="00683167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683167">
        <w:rPr>
          <w:lang w:val="ru-RU"/>
        </w:rPr>
        <w:t xml:space="preserve"> </w:t>
      </w:r>
      <w:r>
        <w:rPr>
          <w:lang w:val="ru-RU"/>
        </w:rPr>
        <w:t>о</w:t>
      </w:r>
      <w:r w:rsidRPr="00683167">
        <w:rPr>
          <w:lang w:val="ru-RU"/>
        </w:rPr>
        <w:t xml:space="preserve"> </w:t>
      </w:r>
      <w:r>
        <w:rPr>
          <w:lang w:val="ru-RU"/>
        </w:rPr>
        <w:t>предыдущих</w:t>
      </w:r>
      <w:r w:rsidRPr="00683167">
        <w:rPr>
          <w:lang w:val="ru-RU"/>
        </w:rPr>
        <w:t xml:space="preserve"> </w:t>
      </w:r>
      <w:r>
        <w:rPr>
          <w:lang w:val="ru-RU"/>
        </w:rPr>
        <w:t>конкурсах</w:t>
      </w:r>
      <w:r w:rsidRPr="00E43BB5">
        <w:rPr>
          <w:lang w:val="ru-RU"/>
        </w:rPr>
        <w:t>.</w:t>
      </w:r>
    </w:p>
    <w:p w:rsidR="006A78D2" w:rsidRPr="00683167" w:rsidRDefault="006A78D2" w:rsidP="00743E57">
      <w:pPr>
        <w:rPr>
          <w:b/>
          <w:bCs/>
          <w:lang w:val="ru-RU"/>
        </w:rPr>
      </w:pPr>
      <w:r>
        <w:rPr>
          <w:b/>
          <w:bCs/>
          <w:lang w:val="ru-RU"/>
        </w:rPr>
        <w:t>Критерии для номинации</w:t>
      </w:r>
      <w:r w:rsidRPr="00683167">
        <w:rPr>
          <w:b/>
          <w:bCs/>
          <w:lang w:val="ru-RU"/>
        </w:rPr>
        <w:t>?</w:t>
      </w:r>
    </w:p>
    <w:p w:rsidR="006A78D2" w:rsidRPr="00E43BB5" w:rsidRDefault="006A78D2" w:rsidP="00743E57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>Значительная</w:t>
      </w:r>
      <w:r w:rsidRPr="00683167">
        <w:rPr>
          <w:lang w:val="ru-RU"/>
        </w:rPr>
        <w:t xml:space="preserve"> </w:t>
      </w:r>
      <w:r>
        <w:rPr>
          <w:lang w:val="ru-RU"/>
        </w:rPr>
        <w:t>часть</w:t>
      </w:r>
      <w:r w:rsidRPr="00683167">
        <w:rPr>
          <w:lang w:val="ru-RU"/>
        </w:rPr>
        <w:t xml:space="preserve"> </w:t>
      </w:r>
      <w:r>
        <w:rPr>
          <w:lang w:val="ru-RU"/>
        </w:rPr>
        <w:t>проекта</w:t>
      </w:r>
      <w:r w:rsidRPr="00683167">
        <w:rPr>
          <w:lang w:val="ru-RU"/>
        </w:rPr>
        <w:t xml:space="preserve"> </w:t>
      </w:r>
      <w:r>
        <w:rPr>
          <w:lang w:val="ru-RU"/>
        </w:rPr>
        <w:t>должна</w:t>
      </w:r>
      <w:r w:rsidRPr="00683167">
        <w:rPr>
          <w:lang w:val="ru-RU"/>
        </w:rPr>
        <w:t xml:space="preserve"> </w:t>
      </w:r>
      <w:r>
        <w:rPr>
          <w:lang w:val="ru-RU"/>
        </w:rPr>
        <w:t>быть</w:t>
      </w:r>
      <w:r w:rsidRPr="00683167">
        <w:rPr>
          <w:lang w:val="ru-RU"/>
        </w:rPr>
        <w:t xml:space="preserve"> </w:t>
      </w:r>
      <w:r>
        <w:rPr>
          <w:lang w:val="ru-RU"/>
        </w:rPr>
        <w:t>реализована</w:t>
      </w:r>
      <w:r w:rsidRPr="00683167">
        <w:rPr>
          <w:lang w:val="ru-RU"/>
        </w:rPr>
        <w:t xml:space="preserve"> </w:t>
      </w:r>
      <w:r>
        <w:rPr>
          <w:lang w:val="ru-RU"/>
        </w:rPr>
        <w:t>из</w:t>
      </w:r>
      <w:r w:rsidRPr="00683167">
        <w:rPr>
          <w:lang w:val="ru-RU"/>
        </w:rPr>
        <w:t xml:space="preserve"> </w:t>
      </w:r>
      <w:r>
        <w:rPr>
          <w:lang w:val="ru-RU"/>
        </w:rPr>
        <w:t>керамических</w:t>
      </w:r>
      <w:r w:rsidRPr="00683167">
        <w:rPr>
          <w:lang w:val="ru-RU"/>
        </w:rPr>
        <w:t xml:space="preserve"> </w:t>
      </w:r>
      <w:r>
        <w:rPr>
          <w:lang w:val="ru-RU"/>
        </w:rPr>
        <w:t>блоков</w:t>
      </w:r>
      <w:r w:rsidRPr="00E43BB5">
        <w:rPr>
          <w:lang w:val="ru-RU"/>
        </w:rPr>
        <w:t xml:space="preserve">, </w:t>
      </w:r>
      <w:r>
        <w:rPr>
          <w:lang w:val="ru-RU"/>
        </w:rPr>
        <w:t>лицевого</w:t>
      </w:r>
      <w:r w:rsidRPr="00683167">
        <w:rPr>
          <w:lang w:val="ru-RU"/>
        </w:rPr>
        <w:t xml:space="preserve"> </w:t>
      </w:r>
      <w:r>
        <w:rPr>
          <w:lang w:val="ru-RU"/>
        </w:rPr>
        <w:t>кирпича</w:t>
      </w:r>
      <w:r w:rsidRPr="00E43BB5">
        <w:rPr>
          <w:lang w:val="ru-RU"/>
        </w:rPr>
        <w:t xml:space="preserve">, </w:t>
      </w:r>
      <w:r>
        <w:rPr>
          <w:lang w:val="ru-RU"/>
        </w:rPr>
        <w:t>керамической</w:t>
      </w:r>
      <w:r w:rsidRPr="00683167">
        <w:rPr>
          <w:lang w:val="ru-RU"/>
        </w:rPr>
        <w:t xml:space="preserve"> </w:t>
      </w:r>
      <w:r>
        <w:rPr>
          <w:lang w:val="ru-RU"/>
        </w:rPr>
        <w:t>брусчатки</w:t>
      </w:r>
      <w:r w:rsidRPr="00E43BB5">
        <w:rPr>
          <w:lang w:val="ru-RU"/>
        </w:rPr>
        <w:t xml:space="preserve">, </w:t>
      </w:r>
      <w:r>
        <w:rPr>
          <w:lang w:val="ru-RU"/>
        </w:rPr>
        <w:t>керамической</w:t>
      </w:r>
      <w:r w:rsidRPr="00683167">
        <w:rPr>
          <w:lang w:val="ru-RU"/>
        </w:rPr>
        <w:t xml:space="preserve"> </w:t>
      </w:r>
      <w:r>
        <w:rPr>
          <w:lang w:val="ru-RU"/>
        </w:rPr>
        <w:t>ч</w:t>
      </w:r>
      <w:r>
        <w:rPr>
          <w:lang w:val="en-US"/>
        </w:rPr>
        <w:t>t</w:t>
      </w:r>
      <w:r>
        <w:rPr>
          <w:lang w:val="ru-RU"/>
        </w:rPr>
        <w:t>епицы</w:t>
      </w:r>
      <w:r w:rsidRPr="00E43BB5">
        <w:rPr>
          <w:lang w:val="ru-RU"/>
        </w:rPr>
        <w:t xml:space="preserve">, </w:t>
      </w:r>
      <w:r>
        <w:rPr>
          <w:lang w:val="ru-RU"/>
        </w:rPr>
        <w:t>керамических</w:t>
      </w:r>
      <w:r w:rsidRPr="00683167">
        <w:rPr>
          <w:lang w:val="ru-RU"/>
        </w:rPr>
        <w:t xml:space="preserve"> </w:t>
      </w:r>
      <w:r>
        <w:rPr>
          <w:lang w:val="ru-RU"/>
        </w:rPr>
        <w:t>фасадных панелей</w:t>
      </w:r>
      <w:r w:rsidRPr="00E43BB5">
        <w:rPr>
          <w:lang w:val="ru-RU"/>
        </w:rPr>
        <w:t xml:space="preserve"> (</w:t>
      </w:r>
      <w:r>
        <w:rPr>
          <w:lang w:val="ru-RU"/>
        </w:rPr>
        <w:t>любой из материалов</w:t>
      </w:r>
      <w:r w:rsidRPr="00E43BB5">
        <w:rPr>
          <w:lang w:val="ru-RU"/>
        </w:rPr>
        <w:t>)</w:t>
      </w:r>
    </w:p>
    <w:p w:rsidR="006A78D2" w:rsidRPr="00683167" w:rsidRDefault="006A78D2" w:rsidP="00743E57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>Дата завершения строительства</w:t>
      </w:r>
      <w:r w:rsidRPr="00683167">
        <w:rPr>
          <w:lang w:val="ru-RU"/>
        </w:rPr>
        <w:t xml:space="preserve"> 2011 </w:t>
      </w:r>
      <w:r>
        <w:rPr>
          <w:lang w:val="ru-RU"/>
        </w:rPr>
        <w:t>год или позднее</w:t>
      </w:r>
    </w:p>
    <w:p w:rsidR="006A78D2" w:rsidRPr="00A62642" w:rsidRDefault="006A78D2" w:rsidP="00743E57">
      <w:pPr>
        <w:pStyle w:val="ListParagraph"/>
        <w:numPr>
          <w:ilvl w:val="0"/>
          <w:numId w:val="1"/>
        </w:numPr>
        <w:rPr>
          <w:lang w:val="ru-RU"/>
        </w:rPr>
      </w:pPr>
      <w:r w:rsidRPr="00A62642">
        <w:rPr>
          <w:lang w:val="ru-RU"/>
        </w:rPr>
        <w:t xml:space="preserve">Новые здания, пристройки, реконструкции могут принимать участие </w:t>
      </w:r>
    </w:p>
    <w:p w:rsidR="006A78D2" w:rsidRPr="00A62642" w:rsidRDefault="006A78D2" w:rsidP="00743E57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>Энергоэеффективное и экологичное строительство</w:t>
      </w:r>
    </w:p>
    <w:p w:rsidR="006A78D2" w:rsidRPr="00683167" w:rsidRDefault="006A78D2" w:rsidP="00743E57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>Проекты должны улучшать качество жизни людей</w:t>
      </w:r>
    </w:p>
    <w:p w:rsidR="006A78D2" w:rsidRPr="00683167" w:rsidRDefault="006A78D2" w:rsidP="00743E57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>Ответственный и устойчивый подход к архитектуре</w:t>
      </w:r>
    </w:p>
    <w:p w:rsidR="006A78D2" w:rsidRDefault="006A78D2" w:rsidP="00AF4A62">
      <w:pPr>
        <w:rPr>
          <w:b/>
          <w:bCs/>
          <w:lang w:val="en-US"/>
        </w:rPr>
      </w:pPr>
      <w:r>
        <w:rPr>
          <w:b/>
          <w:bCs/>
          <w:lang w:val="ru-RU"/>
        </w:rPr>
        <w:t>Категории номинаций</w:t>
      </w:r>
      <w:r>
        <w:rPr>
          <w:b/>
          <w:bCs/>
          <w:lang w:val="en-US"/>
        </w:rPr>
        <w:t>?</w:t>
      </w:r>
    </w:p>
    <w:p w:rsidR="006A78D2" w:rsidRPr="0020796F" w:rsidRDefault="006A78D2" w:rsidP="00AF4A62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ru-RU"/>
        </w:rPr>
        <w:t>Частные дома</w:t>
      </w:r>
    </w:p>
    <w:p w:rsidR="006A78D2" w:rsidRDefault="006A78D2" w:rsidP="00AF4A62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ru-RU"/>
        </w:rPr>
        <w:t>Многоэтажные жилые дома</w:t>
      </w:r>
    </w:p>
    <w:p w:rsidR="006A78D2" w:rsidRPr="0020796F" w:rsidRDefault="006A78D2" w:rsidP="00AF4A62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ru-RU"/>
        </w:rPr>
        <w:t>Нежилое строительство</w:t>
      </w:r>
    </w:p>
    <w:p w:rsidR="006A78D2" w:rsidRPr="0020796F" w:rsidRDefault="006A78D2" w:rsidP="00AF4A62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ru-RU"/>
        </w:rPr>
        <w:t>Реконструкции</w:t>
      </w:r>
    </w:p>
    <w:p w:rsidR="006A78D2" w:rsidRPr="00683167" w:rsidRDefault="006A78D2" w:rsidP="00AF4A62">
      <w:pPr>
        <w:pStyle w:val="ListParagraph"/>
        <w:numPr>
          <w:ilvl w:val="0"/>
          <w:numId w:val="2"/>
        </w:numPr>
        <w:rPr>
          <w:lang w:val="ru-RU"/>
        </w:rPr>
      </w:pPr>
      <w:r>
        <w:rPr>
          <w:lang w:val="ru-RU"/>
        </w:rPr>
        <w:t>Строительство</w:t>
      </w:r>
      <w:r w:rsidRPr="00683167">
        <w:rPr>
          <w:lang w:val="ru-RU"/>
        </w:rPr>
        <w:t xml:space="preserve">, </w:t>
      </w:r>
      <w:r>
        <w:rPr>
          <w:lang w:val="ru-RU"/>
        </w:rPr>
        <w:t>ориентированное на будущее</w:t>
      </w:r>
      <w:r w:rsidRPr="00683167">
        <w:rPr>
          <w:lang w:val="ru-RU"/>
        </w:rPr>
        <w:t xml:space="preserve"> (</w:t>
      </w:r>
      <w:r>
        <w:rPr>
          <w:lang w:val="ru-RU"/>
        </w:rPr>
        <w:t>проекты с использованием устойчивого подхода</w:t>
      </w:r>
      <w:r w:rsidRPr="00683167">
        <w:rPr>
          <w:lang w:val="ru-RU"/>
        </w:rPr>
        <w:t xml:space="preserve">, </w:t>
      </w:r>
      <w:r>
        <w:rPr>
          <w:lang w:val="ru-RU"/>
        </w:rPr>
        <w:t>инновационный дух</w:t>
      </w:r>
      <w:r w:rsidRPr="00683167">
        <w:rPr>
          <w:lang w:val="ru-RU"/>
        </w:rPr>
        <w:t xml:space="preserve">, </w:t>
      </w:r>
      <w:r>
        <w:rPr>
          <w:lang w:val="ru-RU"/>
        </w:rPr>
        <w:t>вклад в улучшение качества жизни</w:t>
      </w:r>
      <w:r w:rsidRPr="00683167">
        <w:rPr>
          <w:lang w:val="ru-RU"/>
        </w:rPr>
        <w:t>)</w:t>
      </w:r>
    </w:p>
    <w:p w:rsidR="006A78D2" w:rsidRPr="006254B4" w:rsidRDefault="006A78D2" w:rsidP="00AF4A62">
      <w:pPr>
        <w:rPr>
          <w:lang w:val="ru-RU"/>
        </w:rPr>
      </w:pPr>
      <w:r>
        <w:rPr>
          <w:lang w:val="ru-RU"/>
        </w:rPr>
        <w:t>Оставляем за собой право изменить окончательные категории в зависимости от поданных заявок</w:t>
      </w:r>
      <w:r w:rsidRPr="006254B4">
        <w:rPr>
          <w:lang w:val="ru-RU"/>
        </w:rPr>
        <w:t>.</w:t>
      </w:r>
    </w:p>
    <w:p w:rsidR="006A78D2" w:rsidRPr="00683167" w:rsidRDefault="006A78D2" w:rsidP="00AF4A62">
      <w:pPr>
        <w:rPr>
          <w:b/>
          <w:bCs/>
          <w:lang w:val="ru-RU"/>
        </w:rPr>
      </w:pPr>
      <w:r>
        <w:rPr>
          <w:b/>
          <w:bCs/>
          <w:lang w:val="ru-RU"/>
        </w:rPr>
        <w:t>Как номинировать объект</w:t>
      </w:r>
      <w:r w:rsidRPr="00683167">
        <w:rPr>
          <w:b/>
          <w:bCs/>
          <w:lang w:val="ru-RU"/>
        </w:rPr>
        <w:t>?</w:t>
      </w:r>
    </w:p>
    <w:p w:rsidR="006A78D2" w:rsidRPr="00AF47A9" w:rsidRDefault="006A78D2" w:rsidP="00AF4A62">
      <w:pPr>
        <w:rPr>
          <w:lang w:val="ru-RU"/>
        </w:rPr>
      </w:pPr>
      <w:r>
        <w:rPr>
          <w:lang w:val="ru-RU"/>
        </w:rPr>
        <w:t>По каждому проекту необходимо прислать три фото</w:t>
      </w:r>
      <w:r w:rsidRPr="00AF47A9">
        <w:rPr>
          <w:lang w:val="ru-RU"/>
        </w:rPr>
        <w:t xml:space="preserve"> /</w:t>
      </w:r>
      <w:r>
        <w:rPr>
          <w:lang w:val="ru-RU"/>
        </w:rPr>
        <w:t xml:space="preserve"> планировки, любую имеющуюся информацию </w:t>
      </w:r>
      <w:r w:rsidRPr="00AF47A9">
        <w:rPr>
          <w:lang w:val="ru-RU"/>
        </w:rPr>
        <w:t>(</w:t>
      </w:r>
      <w:r>
        <w:rPr>
          <w:lang w:val="ru-RU"/>
        </w:rPr>
        <w:t>статью в СМИ</w:t>
      </w:r>
      <w:r w:rsidRPr="00AF47A9">
        <w:rPr>
          <w:lang w:val="ru-RU"/>
        </w:rPr>
        <w:t xml:space="preserve">, </w:t>
      </w:r>
      <w:r>
        <w:rPr>
          <w:lang w:val="ru-RU"/>
        </w:rPr>
        <w:t>описание проекта</w:t>
      </w:r>
      <w:r w:rsidRPr="00AF47A9">
        <w:rPr>
          <w:lang w:val="ru-RU"/>
        </w:rPr>
        <w:t xml:space="preserve">, </w:t>
      </w:r>
      <w:r>
        <w:rPr>
          <w:lang w:val="ru-RU"/>
        </w:rPr>
        <w:t>другие номинации</w:t>
      </w:r>
      <w:r w:rsidRPr="00AF47A9">
        <w:rPr>
          <w:lang w:val="ru-RU"/>
        </w:rPr>
        <w:t>)</w:t>
      </w:r>
      <w:r>
        <w:rPr>
          <w:lang w:val="ru-RU"/>
        </w:rPr>
        <w:t xml:space="preserve"> и анкету с ключевыми данными до </w:t>
      </w:r>
      <w:r>
        <w:rPr>
          <w:b/>
          <w:bCs/>
          <w:color w:val="800000"/>
          <w:lang w:val="ru-RU"/>
        </w:rPr>
        <w:t xml:space="preserve">22 марта </w:t>
      </w:r>
      <w:r w:rsidRPr="00AF47A9">
        <w:rPr>
          <w:b/>
          <w:bCs/>
          <w:color w:val="800000"/>
          <w:lang w:val="ru-RU"/>
        </w:rPr>
        <w:t>2013</w:t>
      </w:r>
      <w:r>
        <w:rPr>
          <w:b/>
          <w:bCs/>
          <w:color w:val="800000"/>
          <w:lang w:val="ru-RU"/>
        </w:rPr>
        <w:t xml:space="preserve"> года</w:t>
      </w:r>
      <w:r w:rsidRPr="00AF47A9">
        <w:rPr>
          <w:lang w:val="ru-RU"/>
        </w:rPr>
        <w:t xml:space="preserve">. </w:t>
      </w:r>
      <w:r>
        <w:rPr>
          <w:lang w:val="ru-RU"/>
        </w:rPr>
        <w:t>Просим обратить отдельное внимание на то</w:t>
      </w:r>
      <w:r w:rsidRPr="00AF47A9">
        <w:rPr>
          <w:lang w:val="ru-RU"/>
        </w:rPr>
        <w:t xml:space="preserve">, </w:t>
      </w:r>
      <w:r>
        <w:rPr>
          <w:lang w:val="ru-RU"/>
        </w:rPr>
        <w:t>что к участию допускаются только проекты</w:t>
      </w:r>
      <w:r w:rsidRPr="00AF47A9">
        <w:rPr>
          <w:lang w:val="ru-RU"/>
        </w:rPr>
        <w:t xml:space="preserve">, </w:t>
      </w:r>
      <w:r>
        <w:rPr>
          <w:lang w:val="ru-RU"/>
        </w:rPr>
        <w:t xml:space="preserve">которые могут быть опубликованы в альбоме </w:t>
      </w:r>
      <w:r w:rsidRPr="006F68CD">
        <w:rPr>
          <w:lang w:val="en-US"/>
        </w:rPr>
        <w:t>Brick</w:t>
      </w:r>
      <w:r w:rsidRPr="00AF47A9">
        <w:rPr>
          <w:lang w:val="ru-RU"/>
        </w:rPr>
        <w:t xml:space="preserve">’14 </w:t>
      </w:r>
      <w:r>
        <w:rPr>
          <w:lang w:val="ru-RU"/>
        </w:rPr>
        <w:t>и других публикациях о конкурсе</w:t>
      </w:r>
      <w:r w:rsidRPr="00AF47A9">
        <w:rPr>
          <w:lang w:val="ru-RU"/>
        </w:rPr>
        <w:t xml:space="preserve">. </w:t>
      </w:r>
    </w:p>
    <w:p w:rsidR="006A78D2" w:rsidRPr="00683167" w:rsidRDefault="006A78D2" w:rsidP="00AF4A62">
      <w:pPr>
        <w:rPr>
          <w:lang w:val="ru-RU"/>
        </w:rPr>
      </w:pPr>
      <w:r>
        <w:rPr>
          <w:lang w:val="ru-RU"/>
        </w:rPr>
        <w:t xml:space="preserve">Каждый участник получит от нас </w:t>
      </w:r>
      <w:r w:rsidRPr="00E97123">
        <w:rPr>
          <w:b/>
          <w:bCs/>
          <w:lang w:val="ru-RU"/>
        </w:rPr>
        <w:t>в подарок</w:t>
      </w:r>
      <w:r>
        <w:rPr>
          <w:lang w:val="ru-RU"/>
        </w:rPr>
        <w:t xml:space="preserve"> красочный альбом </w:t>
      </w:r>
      <w:r w:rsidRPr="00E97123">
        <w:rPr>
          <w:b/>
          <w:bCs/>
          <w:lang w:val="en-US"/>
        </w:rPr>
        <w:t>Brick</w:t>
      </w:r>
      <w:r w:rsidRPr="00E97123">
        <w:rPr>
          <w:b/>
          <w:bCs/>
          <w:lang w:val="ru-RU"/>
        </w:rPr>
        <w:t>’12</w:t>
      </w:r>
      <w:r w:rsidRPr="00AF47A9">
        <w:rPr>
          <w:lang w:val="ru-RU"/>
        </w:rPr>
        <w:t>.</w:t>
      </w:r>
    </w:p>
    <w:p w:rsidR="006A78D2" w:rsidRPr="00E97123" w:rsidRDefault="006A78D2" w:rsidP="00AF4A62">
      <w:pPr>
        <w:rPr>
          <w:lang w:val="ru-RU"/>
        </w:rPr>
      </w:pPr>
      <w:r>
        <w:rPr>
          <w:lang w:val="ru-RU"/>
        </w:rPr>
        <w:t>С нетерпением ждем Ваших заявок!</w:t>
      </w:r>
    </w:p>
    <w:p w:rsidR="006A78D2" w:rsidRPr="00683167" w:rsidRDefault="006A78D2" w:rsidP="00E6255D">
      <w:pPr>
        <w:rPr>
          <w:lang w:val="ru-RU"/>
        </w:rPr>
      </w:pPr>
    </w:p>
    <w:p w:rsidR="006A78D2" w:rsidRDefault="006A78D2" w:rsidP="00E97123">
      <w:pPr>
        <w:spacing w:after="0" w:line="240" w:lineRule="auto"/>
        <w:rPr>
          <w:lang w:val="ru-RU"/>
        </w:rPr>
      </w:pPr>
      <w:r>
        <w:rPr>
          <w:lang w:val="ru-RU"/>
        </w:rPr>
        <w:t xml:space="preserve">С уважением, </w:t>
      </w:r>
    </w:p>
    <w:p w:rsidR="006A78D2" w:rsidRDefault="006A78D2" w:rsidP="00E97123">
      <w:pPr>
        <w:spacing w:after="0" w:line="240" w:lineRule="auto"/>
        <w:rPr>
          <w:lang w:val="ru-RU"/>
        </w:rPr>
      </w:pPr>
      <w:r>
        <w:rPr>
          <w:lang w:val="ru-RU"/>
        </w:rPr>
        <w:t>руководитель отдела маркетинга и сбыта</w:t>
      </w:r>
    </w:p>
    <w:p w:rsidR="006A78D2" w:rsidRPr="008D685D" w:rsidRDefault="006A78D2" w:rsidP="00BD5DFD">
      <w:pPr>
        <w:spacing w:after="100" w:afterAutospacing="1" w:line="240" w:lineRule="auto"/>
        <w:rPr>
          <w:lang w:val="ru-RU"/>
        </w:rPr>
      </w:pPr>
      <w:r>
        <w:rPr>
          <w:lang w:val="ru-RU"/>
        </w:rPr>
        <w:t>ООО</w:t>
      </w:r>
      <w:r w:rsidRPr="00E97123">
        <w:rPr>
          <w:lang w:val="ru-RU"/>
        </w:rPr>
        <w:t xml:space="preserve"> «</w:t>
      </w:r>
      <w:r>
        <w:rPr>
          <w:lang w:val="ru-RU"/>
        </w:rPr>
        <w:t>ВинербергерКирпич</w:t>
      </w:r>
      <w:r w:rsidRPr="00E97123">
        <w:rPr>
          <w:lang w:val="ru-RU"/>
        </w:rPr>
        <w:t>»</w:t>
      </w:r>
      <w:r>
        <w:rPr>
          <w:lang w:val="ru-RU"/>
        </w:rPr>
        <w:br/>
        <w:t>Гроздова Елена</w:t>
      </w:r>
      <w:r>
        <w:rPr>
          <w:lang w:val="ru-RU"/>
        </w:rPr>
        <w:br/>
      </w:r>
      <w:hyperlink r:id="rId8" w:history="1">
        <w:r w:rsidRPr="002401B4">
          <w:rPr>
            <w:rStyle w:val="Hyperlink"/>
            <w:lang w:val="ru-RU"/>
          </w:rPr>
          <w:t>elena.grozdova@wienerberger.com</w:t>
        </w:r>
      </w:hyperlink>
      <w:r>
        <w:rPr>
          <w:lang w:val="ru-RU"/>
        </w:rPr>
        <w:br/>
        <w:t>т/ф:</w:t>
      </w:r>
      <w:r w:rsidRPr="008D685D">
        <w:rPr>
          <w:lang w:val="ru-RU"/>
        </w:rPr>
        <w:t xml:space="preserve"> +7 495 981 95 21</w:t>
      </w:r>
    </w:p>
    <w:p w:rsidR="006A78D2" w:rsidRDefault="006A78D2" w:rsidP="00BD5DFD">
      <w:pPr>
        <w:spacing w:after="100" w:afterAutospacing="1" w:line="240" w:lineRule="auto"/>
        <w:rPr>
          <w:lang w:val="ru-RU"/>
        </w:rPr>
      </w:pPr>
    </w:p>
    <w:p w:rsidR="006A78D2" w:rsidRPr="005A4477" w:rsidRDefault="006A78D2" w:rsidP="00BD5DFD">
      <w:pPr>
        <w:spacing w:after="100" w:afterAutospacing="1" w:line="240" w:lineRule="auto"/>
        <w:rPr>
          <w:lang w:val="ru-RU"/>
        </w:rPr>
      </w:pPr>
    </w:p>
    <w:p w:rsidR="006A78D2" w:rsidRPr="00852946" w:rsidRDefault="006A78D2" w:rsidP="00BD5DFD">
      <w:pPr>
        <w:spacing w:after="100" w:afterAutospacing="1" w:line="240" w:lineRule="auto"/>
        <w:rPr>
          <w:lang w:val="ru-RU"/>
        </w:rPr>
      </w:pPr>
      <w:r>
        <w:rPr>
          <w:b/>
          <w:bCs/>
          <w:color w:val="800000"/>
          <w:sz w:val="28"/>
          <w:szCs w:val="28"/>
          <w:lang w:val="ru-RU"/>
        </w:rPr>
        <w:t>Данные о проекте</w:t>
      </w:r>
    </w:p>
    <w:p w:rsidR="006A78D2" w:rsidRPr="00E97123" w:rsidRDefault="006A78D2" w:rsidP="00E97123">
      <w:pPr>
        <w:rPr>
          <w:b/>
          <w:bCs/>
          <w:color w:val="993300"/>
          <w:lang w:val="ru-RU"/>
        </w:rPr>
      </w:pPr>
    </w:p>
    <w:p w:rsidR="006A78D2" w:rsidRPr="00E97123" w:rsidRDefault="006A78D2" w:rsidP="00E97123">
      <w:pPr>
        <w:rPr>
          <w:lang w:val="ru-RU"/>
        </w:rPr>
      </w:pPr>
      <w:r>
        <w:rPr>
          <w:lang w:val="ru-RU"/>
        </w:rPr>
        <w:t>Проект</w:t>
      </w:r>
      <w:r w:rsidRPr="00E97123">
        <w:rPr>
          <w:lang w:val="ru-RU"/>
        </w:rPr>
        <w:t>:</w:t>
      </w:r>
      <w:r w:rsidRPr="00E97123">
        <w:rPr>
          <w:lang w:val="ru-RU"/>
        </w:rPr>
        <w:tab/>
      </w:r>
      <w:r>
        <w:rPr>
          <w:lang w:val="ru-RU"/>
        </w:rPr>
        <w:tab/>
      </w:r>
      <w:r w:rsidRPr="00E97123">
        <w:rPr>
          <w:lang w:val="ru-RU"/>
        </w:rPr>
        <w:t>______________________________________</w:t>
      </w:r>
      <w:r>
        <w:rPr>
          <w:lang w:val="ru-RU"/>
        </w:rPr>
        <w:t>_</w:t>
      </w:r>
      <w:r w:rsidRPr="00E97123">
        <w:rPr>
          <w:lang w:val="ru-RU"/>
        </w:rPr>
        <w:t>___</w:t>
      </w:r>
    </w:p>
    <w:p w:rsidR="006A78D2" w:rsidRPr="00E97123" w:rsidRDefault="006A78D2" w:rsidP="00E97123">
      <w:pPr>
        <w:rPr>
          <w:lang w:val="ru-RU"/>
        </w:rPr>
      </w:pPr>
      <w:r w:rsidRPr="00E97123">
        <w:rPr>
          <w:lang w:val="ru-RU"/>
        </w:rPr>
        <w:tab/>
      </w:r>
      <w:r w:rsidRPr="00E97123">
        <w:rPr>
          <w:lang w:val="ru-RU"/>
        </w:rPr>
        <w:tab/>
      </w:r>
      <w:r w:rsidRPr="00E97123">
        <w:rPr>
          <w:lang w:val="ru-RU"/>
        </w:rPr>
        <w:tab/>
        <w:t>__________________________________________</w:t>
      </w:r>
    </w:p>
    <w:p w:rsidR="006A78D2" w:rsidRPr="00E97123" w:rsidRDefault="006A78D2" w:rsidP="00E97123">
      <w:pPr>
        <w:rPr>
          <w:lang w:val="ru-RU"/>
        </w:rPr>
      </w:pPr>
      <w:r w:rsidRPr="00E97123">
        <w:rPr>
          <w:lang w:val="ru-RU"/>
        </w:rPr>
        <w:tab/>
      </w:r>
      <w:r w:rsidRPr="00E97123">
        <w:rPr>
          <w:lang w:val="ru-RU"/>
        </w:rPr>
        <w:tab/>
      </w:r>
      <w:r w:rsidRPr="00E97123">
        <w:rPr>
          <w:lang w:val="ru-RU"/>
        </w:rPr>
        <w:tab/>
        <w:t>__________________________________________</w:t>
      </w:r>
    </w:p>
    <w:p w:rsidR="006A78D2" w:rsidRPr="00E97123" w:rsidRDefault="006A78D2" w:rsidP="00E97123">
      <w:pPr>
        <w:rPr>
          <w:lang w:val="ru-RU"/>
        </w:rPr>
      </w:pPr>
      <w:r w:rsidRPr="00E97123">
        <w:rPr>
          <w:lang w:val="ru-RU"/>
        </w:rPr>
        <w:tab/>
      </w:r>
      <w:r w:rsidRPr="00E97123">
        <w:rPr>
          <w:lang w:val="ru-RU"/>
        </w:rPr>
        <w:tab/>
      </w:r>
    </w:p>
    <w:p w:rsidR="006A78D2" w:rsidRPr="00683167" w:rsidRDefault="006A78D2" w:rsidP="00E97123">
      <w:pPr>
        <w:rPr>
          <w:lang w:val="ru-RU"/>
        </w:rPr>
      </w:pPr>
      <w:r>
        <w:rPr>
          <w:lang w:val="ru-RU"/>
        </w:rPr>
        <w:t>Местоположение</w:t>
      </w:r>
      <w:r w:rsidRPr="00E97123">
        <w:rPr>
          <w:lang w:val="ru-RU"/>
        </w:rPr>
        <w:t>:</w:t>
      </w:r>
      <w:r w:rsidRPr="00E97123">
        <w:rPr>
          <w:lang w:val="ru-RU"/>
        </w:rPr>
        <w:tab/>
        <w:t>_______________________</w:t>
      </w:r>
      <w:r w:rsidRPr="00683167">
        <w:rPr>
          <w:lang w:val="ru-RU"/>
        </w:rPr>
        <w:t>___________________</w:t>
      </w:r>
    </w:p>
    <w:p w:rsidR="006A78D2" w:rsidRPr="00683167" w:rsidRDefault="006A78D2" w:rsidP="00E97123">
      <w:pPr>
        <w:rPr>
          <w:lang w:val="ru-RU"/>
        </w:rPr>
      </w:pPr>
      <w:r w:rsidRPr="00683167">
        <w:rPr>
          <w:lang w:val="ru-RU"/>
        </w:rPr>
        <w:tab/>
      </w:r>
      <w:r w:rsidRPr="00683167">
        <w:rPr>
          <w:lang w:val="ru-RU"/>
        </w:rPr>
        <w:tab/>
      </w:r>
      <w:r w:rsidRPr="00683167">
        <w:rPr>
          <w:lang w:val="ru-RU"/>
        </w:rPr>
        <w:tab/>
        <w:t>__________________________________________</w:t>
      </w:r>
    </w:p>
    <w:p w:rsidR="006A78D2" w:rsidRPr="00683167" w:rsidRDefault="006A78D2" w:rsidP="00E97123">
      <w:pPr>
        <w:rPr>
          <w:lang w:val="ru-RU"/>
        </w:rPr>
      </w:pPr>
      <w:r w:rsidRPr="00683167">
        <w:rPr>
          <w:lang w:val="ru-RU"/>
        </w:rPr>
        <w:tab/>
      </w:r>
      <w:r w:rsidRPr="00683167">
        <w:rPr>
          <w:lang w:val="ru-RU"/>
        </w:rPr>
        <w:tab/>
      </w:r>
      <w:r w:rsidRPr="00683167">
        <w:rPr>
          <w:lang w:val="ru-RU"/>
        </w:rPr>
        <w:tab/>
        <w:t>__________________________________________</w:t>
      </w:r>
    </w:p>
    <w:p w:rsidR="006A78D2" w:rsidRPr="00683167" w:rsidRDefault="006A78D2" w:rsidP="00E97123">
      <w:pPr>
        <w:rPr>
          <w:lang w:val="ru-RU"/>
        </w:rPr>
      </w:pPr>
    </w:p>
    <w:p w:rsidR="006A78D2" w:rsidRPr="00E97123" w:rsidRDefault="006A78D2" w:rsidP="00E97123">
      <w:pPr>
        <w:rPr>
          <w:lang w:val="ru-RU"/>
        </w:rPr>
      </w:pPr>
      <w:r>
        <w:rPr>
          <w:lang w:val="ru-RU"/>
        </w:rPr>
        <w:t>Дата завершения</w:t>
      </w:r>
      <w:r w:rsidRPr="00E97123">
        <w:rPr>
          <w:lang w:val="ru-RU"/>
        </w:rPr>
        <w:t>:</w:t>
      </w:r>
      <w:r w:rsidRPr="00E97123">
        <w:rPr>
          <w:lang w:val="ru-RU"/>
        </w:rPr>
        <w:tab/>
        <w:t>__________________________________________</w:t>
      </w:r>
    </w:p>
    <w:p w:rsidR="006A78D2" w:rsidRPr="00E97123" w:rsidRDefault="006A78D2" w:rsidP="00E97123">
      <w:pPr>
        <w:rPr>
          <w:lang w:val="ru-RU"/>
        </w:rPr>
      </w:pPr>
    </w:p>
    <w:p w:rsidR="006A78D2" w:rsidRPr="00E97123" w:rsidRDefault="006A78D2" w:rsidP="00E97123">
      <w:pPr>
        <w:rPr>
          <w:b/>
          <w:bCs/>
          <w:lang w:val="ru-RU"/>
        </w:rPr>
      </w:pPr>
      <w:r>
        <w:rPr>
          <w:b/>
          <w:bCs/>
          <w:lang w:val="ru-RU"/>
        </w:rPr>
        <w:t>Категория номинации</w:t>
      </w:r>
      <w:r w:rsidRPr="00E97123">
        <w:rPr>
          <w:lang w:val="ru-RU"/>
        </w:rPr>
        <w:tab/>
      </w:r>
      <w:r w:rsidRPr="00E97123">
        <w:rPr>
          <w:lang w:val="ru-RU"/>
        </w:rPr>
        <w:tab/>
      </w:r>
      <w:r w:rsidRPr="00E97123">
        <w:rPr>
          <w:lang w:val="ru-RU"/>
        </w:rPr>
        <w:tab/>
      </w:r>
      <w:r>
        <w:rPr>
          <w:b/>
          <w:bCs/>
          <w:lang w:val="ru-RU"/>
        </w:rPr>
        <w:t>Тип строительных материалов</w:t>
      </w:r>
    </w:p>
    <w:p w:rsidR="006A78D2" w:rsidRDefault="006A78D2" w:rsidP="00E97123">
      <w:pPr>
        <w:numPr>
          <w:ilvl w:val="0"/>
          <w:numId w:val="5"/>
        </w:numPr>
        <w:spacing w:after="0" w:line="240" w:lineRule="auto"/>
        <w:ind w:left="360"/>
        <w:rPr>
          <w:lang w:val="ru-RU"/>
        </w:rPr>
        <w:sectPr w:rsidR="006A78D2" w:rsidSect="00BD5DFD">
          <w:headerReference w:type="default" r:id="rId9"/>
          <w:headerReference w:type="first" r:id="rId10"/>
          <w:footerReference w:type="first" r:id="rId11"/>
          <w:pgSz w:w="11906" w:h="16838" w:code="9"/>
          <w:pgMar w:top="4820" w:right="2977" w:bottom="1843" w:left="1418" w:header="709" w:footer="709" w:gutter="0"/>
          <w:cols w:space="708"/>
          <w:titlePg/>
          <w:docGrid w:linePitch="360"/>
        </w:sectPr>
      </w:pPr>
    </w:p>
    <w:p w:rsidR="006A78D2" w:rsidRPr="006C4236" w:rsidRDefault="006A78D2" w:rsidP="00E97123">
      <w:pPr>
        <w:numPr>
          <w:ilvl w:val="0"/>
          <w:numId w:val="5"/>
        </w:numPr>
        <w:spacing w:after="0" w:line="240" w:lineRule="auto"/>
        <w:ind w:left="360"/>
        <w:rPr>
          <w:lang w:val="en-US"/>
        </w:rPr>
      </w:pPr>
      <w:r>
        <w:rPr>
          <w:lang w:val="ru-RU"/>
        </w:rPr>
        <w:t>Частный дом</w:t>
      </w:r>
    </w:p>
    <w:p w:rsidR="006A78D2" w:rsidRPr="001A3F60" w:rsidRDefault="006A78D2" w:rsidP="00E97123">
      <w:pPr>
        <w:numPr>
          <w:ilvl w:val="0"/>
          <w:numId w:val="5"/>
        </w:numPr>
        <w:spacing w:after="0" w:line="240" w:lineRule="auto"/>
        <w:ind w:left="360"/>
        <w:rPr>
          <w:lang w:val="en-US"/>
        </w:rPr>
      </w:pPr>
      <w:r>
        <w:rPr>
          <w:lang w:val="ru-RU"/>
        </w:rPr>
        <w:t>Многоэтажный жилой дом</w:t>
      </w:r>
    </w:p>
    <w:p w:rsidR="006A78D2" w:rsidRDefault="006A78D2" w:rsidP="00E97123">
      <w:pPr>
        <w:numPr>
          <w:ilvl w:val="0"/>
          <w:numId w:val="5"/>
        </w:numPr>
        <w:spacing w:after="0" w:line="240" w:lineRule="auto"/>
        <w:ind w:left="360"/>
        <w:rPr>
          <w:lang w:val="en-US"/>
        </w:rPr>
      </w:pPr>
      <w:r>
        <w:rPr>
          <w:lang w:val="ru-RU"/>
        </w:rPr>
        <w:t>Нежилое строительство</w:t>
      </w:r>
    </w:p>
    <w:p w:rsidR="006A78D2" w:rsidRPr="006C4236" w:rsidRDefault="006A78D2" w:rsidP="00E97123">
      <w:pPr>
        <w:numPr>
          <w:ilvl w:val="0"/>
          <w:numId w:val="5"/>
        </w:numPr>
        <w:spacing w:after="0" w:line="240" w:lineRule="auto"/>
        <w:ind w:left="360"/>
        <w:rPr>
          <w:lang w:val="en-US"/>
        </w:rPr>
      </w:pPr>
      <w:r>
        <w:rPr>
          <w:lang w:val="ru-RU"/>
        </w:rPr>
        <w:t>Реконструкция</w:t>
      </w:r>
    </w:p>
    <w:p w:rsidR="006A78D2" w:rsidRDefault="006A78D2" w:rsidP="00E97123">
      <w:pPr>
        <w:numPr>
          <w:ilvl w:val="0"/>
          <w:numId w:val="5"/>
        </w:numPr>
        <w:spacing w:after="0" w:line="240" w:lineRule="auto"/>
        <w:ind w:left="360"/>
        <w:rPr>
          <w:lang w:val="en-US"/>
        </w:rPr>
      </w:pPr>
      <w:r>
        <w:rPr>
          <w:lang w:val="ru-RU"/>
        </w:rPr>
        <w:t>Строительствосо взглядом на будущее</w:t>
      </w:r>
    </w:p>
    <w:p w:rsidR="006A78D2" w:rsidRPr="00036855" w:rsidRDefault="006A78D2" w:rsidP="00E97123">
      <w:pPr>
        <w:numPr>
          <w:ilvl w:val="0"/>
          <w:numId w:val="5"/>
        </w:numPr>
        <w:spacing w:after="0" w:line="240" w:lineRule="auto"/>
        <w:ind w:left="360"/>
      </w:pPr>
      <w:r>
        <w:rPr>
          <w:lang w:val="ru-RU"/>
        </w:rPr>
        <w:t>Другое</w:t>
      </w:r>
      <w:r>
        <w:rPr>
          <w:lang w:val="en-US"/>
        </w:rPr>
        <w:t xml:space="preserve"> (</w:t>
      </w:r>
      <w:r>
        <w:rPr>
          <w:lang w:val="ru-RU"/>
        </w:rPr>
        <w:t>необходимо указать</w:t>
      </w:r>
      <w:r>
        <w:rPr>
          <w:lang w:val="en-US"/>
        </w:rPr>
        <w:t xml:space="preserve">): </w:t>
      </w:r>
    </w:p>
    <w:p w:rsidR="006A78D2" w:rsidRPr="009945EF" w:rsidRDefault="006A78D2" w:rsidP="00E97123">
      <w:pPr>
        <w:numPr>
          <w:ilvl w:val="0"/>
          <w:numId w:val="4"/>
        </w:numPr>
        <w:spacing w:after="0" w:line="240" w:lineRule="auto"/>
        <w:ind w:left="360"/>
        <w:rPr>
          <w:lang w:val="en-US"/>
        </w:rPr>
      </w:pPr>
      <w:r>
        <w:rPr>
          <w:lang w:val="ru-RU"/>
        </w:rPr>
        <w:t>Керамические блоки</w:t>
      </w:r>
      <w:r w:rsidRPr="009945EF">
        <w:rPr>
          <w:lang w:val="en-US"/>
        </w:rPr>
        <w:t>*</w:t>
      </w:r>
    </w:p>
    <w:p w:rsidR="006A78D2" w:rsidRPr="009945EF" w:rsidRDefault="006A78D2" w:rsidP="00E97123">
      <w:pPr>
        <w:numPr>
          <w:ilvl w:val="0"/>
          <w:numId w:val="4"/>
        </w:numPr>
        <w:spacing w:after="0" w:line="240" w:lineRule="auto"/>
        <w:ind w:left="360"/>
        <w:rPr>
          <w:lang w:val="en-US"/>
        </w:rPr>
      </w:pPr>
      <w:r>
        <w:rPr>
          <w:lang w:val="ru-RU"/>
        </w:rPr>
        <w:t>Керам</w:t>
      </w:r>
      <w:r w:rsidRPr="00852946">
        <w:rPr>
          <w:lang w:val="en-US"/>
        </w:rPr>
        <w:t xml:space="preserve">. </w:t>
      </w:r>
      <w:r>
        <w:rPr>
          <w:lang w:val="ru-RU"/>
        </w:rPr>
        <w:t>лицевые кирпичи</w:t>
      </w:r>
      <w:r w:rsidRPr="009945EF">
        <w:rPr>
          <w:lang w:val="en-US"/>
        </w:rPr>
        <w:t>*</w:t>
      </w:r>
    </w:p>
    <w:p w:rsidR="006A78D2" w:rsidRPr="009945EF" w:rsidRDefault="006A78D2" w:rsidP="00E97123">
      <w:pPr>
        <w:numPr>
          <w:ilvl w:val="0"/>
          <w:numId w:val="4"/>
        </w:numPr>
        <w:spacing w:after="0" w:line="240" w:lineRule="auto"/>
        <w:ind w:left="360"/>
        <w:rPr>
          <w:lang w:val="en-US"/>
        </w:rPr>
      </w:pPr>
      <w:r>
        <w:rPr>
          <w:lang w:val="ru-RU"/>
        </w:rPr>
        <w:t>Керамическая черепица</w:t>
      </w:r>
      <w:r w:rsidRPr="009945EF">
        <w:rPr>
          <w:lang w:val="en-US"/>
        </w:rPr>
        <w:t>*</w:t>
      </w:r>
    </w:p>
    <w:p w:rsidR="006A78D2" w:rsidRDefault="006A78D2" w:rsidP="00E97123">
      <w:pPr>
        <w:numPr>
          <w:ilvl w:val="0"/>
          <w:numId w:val="4"/>
        </w:numPr>
        <w:spacing w:after="0" w:line="240" w:lineRule="auto"/>
        <w:ind w:left="360"/>
        <w:rPr>
          <w:b/>
          <w:bCs/>
          <w:lang w:val="en-US"/>
        </w:rPr>
      </w:pPr>
      <w:r>
        <w:rPr>
          <w:lang w:val="ru-RU"/>
        </w:rPr>
        <w:t>Керамическая брусчатка</w:t>
      </w:r>
      <w:r>
        <w:rPr>
          <w:b/>
          <w:bCs/>
          <w:lang w:val="en-US"/>
        </w:rPr>
        <w:t>*</w:t>
      </w:r>
    </w:p>
    <w:p w:rsidR="006A78D2" w:rsidRPr="00036855" w:rsidRDefault="006A78D2" w:rsidP="00E97123">
      <w:pPr>
        <w:numPr>
          <w:ilvl w:val="0"/>
          <w:numId w:val="4"/>
        </w:numPr>
        <w:spacing w:after="0" w:line="240" w:lineRule="auto"/>
        <w:ind w:left="360"/>
        <w:rPr>
          <w:b/>
          <w:bCs/>
          <w:lang w:val="en-US"/>
        </w:rPr>
      </w:pPr>
      <w:r>
        <w:rPr>
          <w:lang w:val="ru-RU"/>
        </w:rPr>
        <w:t>Керам</w:t>
      </w:r>
      <w:r w:rsidRPr="00852946">
        <w:rPr>
          <w:lang w:val="en-US"/>
        </w:rPr>
        <w:t xml:space="preserve">. </w:t>
      </w:r>
      <w:r>
        <w:rPr>
          <w:lang w:val="ru-RU"/>
        </w:rPr>
        <w:t>фасадные панели</w:t>
      </w:r>
      <w:r>
        <w:rPr>
          <w:lang w:val="en-US"/>
        </w:rPr>
        <w:t>*</w:t>
      </w:r>
    </w:p>
    <w:p w:rsidR="006A78D2" w:rsidRPr="00BD5DFD" w:rsidRDefault="006A78D2" w:rsidP="00BD5DFD">
      <w:pPr>
        <w:numPr>
          <w:ilvl w:val="0"/>
          <w:numId w:val="4"/>
        </w:numPr>
        <w:spacing w:after="0" w:line="240" w:lineRule="auto"/>
        <w:ind w:left="360"/>
        <w:rPr>
          <w:lang w:val="en-GB"/>
        </w:rPr>
      </w:pPr>
      <w:r w:rsidRPr="00BD5DFD">
        <w:rPr>
          <w:lang w:val="ru-RU"/>
        </w:rPr>
        <w:t>Другое</w:t>
      </w:r>
      <w:r w:rsidRPr="00BD5DFD">
        <w:rPr>
          <w:lang w:val="en-US"/>
        </w:rPr>
        <w:t xml:space="preserve"> (</w:t>
      </w:r>
      <w:r w:rsidRPr="00BD5DFD">
        <w:rPr>
          <w:lang w:val="ru-RU"/>
        </w:rPr>
        <w:t>необходимоуказать</w:t>
      </w:r>
      <w:r w:rsidRPr="00BD5DFD">
        <w:rPr>
          <w:lang w:val="en-US"/>
        </w:rPr>
        <w:t>)</w:t>
      </w:r>
    </w:p>
    <w:p w:rsidR="006A78D2" w:rsidRDefault="006A78D2" w:rsidP="00E97123">
      <w:pPr>
        <w:numPr>
          <w:ilvl w:val="0"/>
          <w:numId w:val="4"/>
        </w:numPr>
        <w:spacing w:after="0" w:line="240" w:lineRule="auto"/>
        <w:ind w:left="360"/>
        <w:rPr>
          <w:lang w:val="ru-RU"/>
        </w:rPr>
        <w:sectPr w:rsidR="006A78D2" w:rsidSect="00BD5DFD">
          <w:type w:val="continuous"/>
          <w:pgSz w:w="11906" w:h="16838" w:code="9"/>
          <w:pgMar w:top="4820" w:right="2977" w:bottom="1843" w:left="1418" w:header="709" w:footer="709" w:gutter="0"/>
          <w:cols w:num="2" w:space="708"/>
          <w:titlePg/>
          <w:docGrid w:linePitch="360"/>
        </w:sectPr>
      </w:pPr>
    </w:p>
    <w:p w:rsidR="006A78D2" w:rsidRDefault="006A78D2" w:rsidP="00BD5DFD">
      <w:pPr>
        <w:pStyle w:val="ListParagraph"/>
        <w:rPr>
          <w:b/>
          <w:bCs/>
          <w:sz w:val="28"/>
          <w:szCs w:val="28"/>
          <w:lang w:val="en-GB"/>
        </w:rPr>
      </w:pPr>
    </w:p>
    <w:p w:rsidR="006A78D2" w:rsidRPr="006254B4" w:rsidRDefault="006A78D2" w:rsidP="006254B4">
      <w:pPr>
        <w:spacing w:after="0" w:line="240" w:lineRule="auto"/>
        <w:ind w:left="360"/>
        <w:rPr>
          <w:lang w:val="ru-RU"/>
        </w:rPr>
      </w:pPr>
      <w:r w:rsidRPr="006254B4">
        <w:rPr>
          <w:b/>
          <w:bCs/>
          <w:sz w:val="28"/>
          <w:szCs w:val="28"/>
          <w:lang w:val="ru-RU"/>
        </w:rPr>
        <w:t>*</w:t>
      </w:r>
      <w:r>
        <w:rPr>
          <w:lang w:val="ru-RU"/>
        </w:rPr>
        <w:t xml:space="preserve">Применение продуктов </w:t>
      </w:r>
      <w:r w:rsidRPr="00BD5DFD">
        <w:rPr>
          <w:lang w:val="en-GB"/>
        </w:rPr>
        <w:t>Wienerberger</w:t>
      </w:r>
      <w:r>
        <w:rPr>
          <w:lang w:val="ru-RU"/>
        </w:rPr>
        <w:t xml:space="preserve"> не является обязательным </w:t>
      </w:r>
      <w:bookmarkStart w:id="0" w:name="_GoBack"/>
      <w:bookmarkEnd w:id="0"/>
      <w:r>
        <w:rPr>
          <w:lang w:val="ru-RU"/>
        </w:rPr>
        <w:t>условием</w:t>
      </w:r>
    </w:p>
    <w:p w:rsidR="006A78D2" w:rsidRPr="006254B4" w:rsidRDefault="006A78D2" w:rsidP="00E97123">
      <w:pPr>
        <w:rPr>
          <w:b/>
          <w:bCs/>
          <w:lang w:val="ru-RU"/>
        </w:rPr>
      </w:pPr>
    </w:p>
    <w:p w:rsidR="006A78D2" w:rsidRPr="006254B4" w:rsidRDefault="006A78D2">
      <w:pPr>
        <w:spacing w:line="276" w:lineRule="auto"/>
        <w:rPr>
          <w:b/>
          <w:bCs/>
          <w:color w:val="800000"/>
          <w:sz w:val="28"/>
          <w:szCs w:val="28"/>
          <w:lang w:val="ru-RU"/>
        </w:rPr>
      </w:pPr>
      <w:r w:rsidRPr="006254B4">
        <w:rPr>
          <w:b/>
          <w:bCs/>
          <w:color w:val="800000"/>
          <w:sz w:val="28"/>
          <w:szCs w:val="28"/>
          <w:lang w:val="ru-RU"/>
        </w:rPr>
        <w:br w:type="page"/>
      </w:r>
    </w:p>
    <w:p w:rsidR="006A78D2" w:rsidRPr="00036855" w:rsidRDefault="006A78D2" w:rsidP="00E97123">
      <w:pPr>
        <w:rPr>
          <w:b/>
          <w:bCs/>
          <w:color w:val="800000"/>
          <w:sz w:val="28"/>
          <w:szCs w:val="28"/>
          <w:lang w:val="en-US"/>
        </w:rPr>
      </w:pPr>
      <w:r>
        <w:rPr>
          <w:b/>
          <w:bCs/>
          <w:color w:val="800000"/>
          <w:sz w:val="28"/>
          <w:szCs w:val="28"/>
          <w:lang w:val="ru-RU"/>
        </w:rPr>
        <w:t>Архитектор</w:t>
      </w:r>
      <w:r>
        <w:rPr>
          <w:b/>
          <w:bCs/>
          <w:color w:val="800000"/>
          <w:sz w:val="28"/>
          <w:szCs w:val="28"/>
          <w:lang w:val="en-US"/>
        </w:rPr>
        <w:t>:</w:t>
      </w:r>
    </w:p>
    <w:p w:rsidR="006A78D2" w:rsidRPr="006C4236" w:rsidRDefault="006A78D2" w:rsidP="00E97123">
      <w:pPr>
        <w:rPr>
          <w:lang w:val="en-US"/>
        </w:rPr>
      </w:pPr>
      <w:r>
        <w:rPr>
          <w:lang w:val="ru-RU"/>
        </w:rPr>
        <w:t>Имя</w:t>
      </w:r>
      <w:r w:rsidRPr="006C4236">
        <w:rPr>
          <w:lang w:val="en-US"/>
        </w:rPr>
        <w:t>:</w:t>
      </w:r>
      <w:r w:rsidRPr="006C4236">
        <w:rPr>
          <w:lang w:val="en-US"/>
        </w:rPr>
        <w:tab/>
      </w:r>
      <w:r w:rsidRPr="006C4236">
        <w:rPr>
          <w:lang w:val="en-US"/>
        </w:rPr>
        <w:tab/>
      </w:r>
      <w:r w:rsidRPr="006C4236">
        <w:rPr>
          <w:lang w:val="en-US"/>
        </w:rPr>
        <w:tab/>
        <w:t>_____________</w:t>
      </w:r>
      <w:r>
        <w:rPr>
          <w:lang w:val="en-US"/>
        </w:rPr>
        <w:t>_____________________________</w:t>
      </w:r>
      <w:r>
        <w:rPr>
          <w:lang w:val="en-US"/>
        </w:rPr>
        <w:tab/>
      </w:r>
      <w:r>
        <w:rPr>
          <w:lang w:val="en-US"/>
        </w:rPr>
        <w:tab/>
      </w:r>
    </w:p>
    <w:p w:rsidR="006A78D2" w:rsidRPr="006C4236" w:rsidRDefault="006A78D2" w:rsidP="00E97123">
      <w:pPr>
        <w:rPr>
          <w:lang w:val="en-US"/>
        </w:rPr>
      </w:pPr>
      <w:r>
        <w:rPr>
          <w:lang w:val="ru-RU"/>
        </w:rPr>
        <w:t>Адрес</w:t>
      </w:r>
      <w:r w:rsidRPr="006C4236">
        <w:rPr>
          <w:lang w:val="en-US"/>
        </w:rPr>
        <w:t>:</w:t>
      </w:r>
      <w:r w:rsidRPr="006C4236">
        <w:rPr>
          <w:lang w:val="en-US"/>
        </w:rPr>
        <w:tab/>
      </w:r>
      <w:r>
        <w:rPr>
          <w:lang w:val="ru-RU"/>
        </w:rPr>
        <w:tab/>
      </w:r>
      <w:r w:rsidRPr="006C4236">
        <w:rPr>
          <w:lang w:val="en-US"/>
        </w:rPr>
        <w:tab/>
        <w:t>__________________________________________</w:t>
      </w:r>
    </w:p>
    <w:p w:rsidR="006A78D2" w:rsidRPr="006C4236" w:rsidRDefault="006A78D2" w:rsidP="00E97123">
      <w:pPr>
        <w:rPr>
          <w:lang w:val="en-US"/>
        </w:rPr>
      </w:pPr>
    </w:p>
    <w:p w:rsidR="006A78D2" w:rsidRPr="006C4236" w:rsidRDefault="006A78D2" w:rsidP="00E97123">
      <w:pPr>
        <w:rPr>
          <w:lang w:val="en-US"/>
        </w:rPr>
      </w:pPr>
      <w:r>
        <w:rPr>
          <w:lang w:val="ru-RU"/>
        </w:rPr>
        <w:t>Телефон</w:t>
      </w:r>
      <w:r w:rsidRPr="006C4236">
        <w:rPr>
          <w:lang w:val="en-US"/>
        </w:rPr>
        <w:t>:</w:t>
      </w:r>
      <w:r w:rsidRPr="006C4236">
        <w:rPr>
          <w:lang w:val="en-US"/>
        </w:rPr>
        <w:tab/>
      </w:r>
      <w:r w:rsidRPr="006C4236">
        <w:rPr>
          <w:lang w:val="en-US"/>
        </w:rPr>
        <w:tab/>
        <w:t>__________________________________________</w:t>
      </w:r>
    </w:p>
    <w:p w:rsidR="006A78D2" w:rsidRPr="006C4236" w:rsidRDefault="006A78D2" w:rsidP="00E97123">
      <w:pPr>
        <w:rPr>
          <w:lang w:val="en-US"/>
        </w:rPr>
      </w:pPr>
    </w:p>
    <w:p w:rsidR="006A78D2" w:rsidRPr="006C4236" w:rsidRDefault="006A78D2" w:rsidP="00E97123">
      <w:pPr>
        <w:rPr>
          <w:lang w:val="en-US"/>
        </w:rPr>
      </w:pPr>
      <w:r w:rsidRPr="006C4236">
        <w:rPr>
          <w:lang w:val="en-US"/>
        </w:rPr>
        <w:t>E-mail</w:t>
      </w:r>
      <w:r>
        <w:rPr>
          <w:lang w:val="en-US"/>
        </w:rPr>
        <w:t>/www</w:t>
      </w:r>
      <w:r w:rsidRPr="006C4236">
        <w:rPr>
          <w:lang w:val="en-US"/>
        </w:rPr>
        <w:t>:</w:t>
      </w:r>
      <w:r w:rsidRPr="006C4236">
        <w:rPr>
          <w:lang w:val="en-US"/>
        </w:rPr>
        <w:tab/>
      </w:r>
      <w:r w:rsidRPr="006C4236">
        <w:rPr>
          <w:lang w:val="en-US"/>
        </w:rPr>
        <w:tab/>
        <w:t>__________________________________________</w:t>
      </w:r>
    </w:p>
    <w:p w:rsidR="006A78D2" w:rsidRPr="006C4236" w:rsidRDefault="006A78D2" w:rsidP="00E97123">
      <w:pPr>
        <w:rPr>
          <w:lang w:val="en-US"/>
        </w:rPr>
      </w:pPr>
    </w:p>
    <w:p w:rsidR="006A78D2" w:rsidRPr="00036855" w:rsidRDefault="006A78D2" w:rsidP="00E97123">
      <w:pPr>
        <w:rPr>
          <w:b/>
          <w:bCs/>
          <w:color w:val="800000"/>
          <w:sz w:val="28"/>
          <w:szCs w:val="28"/>
          <w:lang w:val="en-US"/>
        </w:rPr>
      </w:pPr>
      <w:r>
        <w:rPr>
          <w:b/>
          <w:bCs/>
          <w:color w:val="800000"/>
          <w:sz w:val="28"/>
          <w:szCs w:val="28"/>
          <w:lang w:val="ru-RU"/>
        </w:rPr>
        <w:t>Заявитель</w:t>
      </w:r>
      <w:r>
        <w:rPr>
          <w:b/>
          <w:bCs/>
          <w:color w:val="800000"/>
          <w:sz w:val="28"/>
          <w:szCs w:val="28"/>
          <w:lang w:val="en-US"/>
        </w:rPr>
        <w:t>:</w:t>
      </w:r>
      <w:r>
        <w:rPr>
          <w:b/>
          <w:bCs/>
          <w:color w:val="800000"/>
          <w:sz w:val="28"/>
          <w:szCs w:val="28"/>
          <w:lang w:val="en-US"/>
        </w:rPr>
        <w:tab/>
      </w:r>
      <w:r>
        <w:rPr>
          <w:b/>
          <w:bCs/>
          <w:color w:val="800000"/>
          <w:sz w:val="28"/>
          <w:szCs w:val="28"/>
          <w:lang w:val="en-US"/>
        </w:rPr>
        <w:tab/>
      </w:r>
    </w:p>
    <w:p w:rsidR="006A78D2" w:rsidRPr="006C4236" w:rsidRDefault="006A78D2" w:rsidP="00E97123">
      <w:pPr>
        <w:rPr>
          <w:lang w:val="en-US"/>
        </w:rPr>
      </w:pPr>
      <w:r>
        <w:rPr>
          <w:lang w:val="ru-RU"/>
        </w:rPr>
        <w:t>Имя</w:t>
      </w:r>
      <w:r w:rsidRPr="006C4236">
        <w:rPr>
          <w:lang w:val="en-US"/>
        </w:rPr>
        <w:t>:</w:t>
      </w:r>
      <w:r w:rsidRPr="006C4236">
        <w:rPr>
          <w:lang w:val="en-US"/>
        </w:rPr>
        <w:tab/>
      </w:r>
      <w:r w:rsidRPr="006C4236">
        <w:rPr>
          <w:lang w:val="en-US"/>
        </w:rPr>
        <w:tab/>
      </w:r>
      <w:r w:rsidRPr="006C4236">
        <w:rPr>
          <w:lang w:val="en-US"/>
        </w:rPr>
        <w:tab/>
        <w:t>__________________________________________</w:t>
      </w:r>
    </w:p>
    <w:p w:rsidR="006A78D2" w:rsidRPr="006C4236" w:rsidRDefault="006A78D2" w:rsidP="00E97123">
      <w:pPr>
        <w:rPr>
          <w:lang w:val="en-US"/>
        </w:rPr>
      </w:pPr>
    </w:p>
    <w:p w:rsidR="006A78D2" w:rsidRPr="006C4236" w:rsidRDefault="006A78D2" w:rsidP="00E97123">
      <w:pPr>
        <w:rPr>
          <w:lang w:val="en-US"/>
        </w:rPr>
      </w:pPr>
      <w:r>
        <w:rPr>
          <w:lang w:val="ru-RU"/>
        </w:rPr>
        <w:t>Адрес</w:t>
      </w:r>
      <w:r w:rsidRPr="006C4236">
        <w:rPr>
          <w:lang w:val="en-US"/>
        </w:rPr>
        <w:t>:</w:t>
      </w:r>
      <w:r w:rsidRPr="006C4236">
        <w:rPr>
          <w:lang w:val="en-US"/>
        </w:rPr>
        <w:tab/>
      </w:r>
      <w:r w:rsidRPr="006C4236">
        <w:rPr>
          <w:lang w:val="en-US"/>
        </w:rPr>
        <w:tab/>
        <w:t>__________________________________________</w:t>
      </w:r>
    </w:p>
    <w:p w:rsidR="006A78D2" w:rsidRPr="006C4236" w:rsidRDefault="006A78D2" w:rsidP="00E97123">
      <w:pPr>
        <w:rPr>
          <w:lang w:val="en-US"/>
        </w:rPr>
      </w:pPr>
    </w:p>
    <w:p w:rsidR="006A78D2" w:rsidRPr="006C4236" w:rsidRDefault="006A78D2" w:rsidP="00E97123">
      <w:pPr>
        <w:rPr>
          <w:lang w:val="en-US"/>
        </w:rPr>
      </w:pPr>
      <w:r>
        <w:rPr>
          <w:lang w:val="ru-RU"/>
        </w:rPr>
        <w:t>Телефон</w:t>
      </w:r>
      <w:r w:rsidRPr="006C4236">
        <w:rPr>
          <w:lang w:val="en-US"/>
        </w:rPr>
        <w:t>:</w:t>
      </w:r>
      <w:r w:rsidRPr="006C4236">
        <w:rPr>
          <w:lang w:val="en-US"/>
        </w:rPr>
        <w:tab/>
      </w:r>
      <w:r w:rsidRPr="006C4236">
        <w:rPr>
          <w:lang w:val="en-US"/>
        </w:rPr>
        <w:tab/>
        <w:t>__________________________________________</w:t>
      </w:r>
    </w:p>
    <w:p w:rsidR="006A78D2" w:rsidRPr="006C4236" w:rsidRDefault="006A78D2" w:rsidP="00E97123">
      <w:pPr>
        <w:rPr>
          <w:lang w:val="en-US"/>
        </w:rPr>
      </w:pPr>
    </w:p>
    <w:p w:rsidR="006A78D2" w:rsidRPr="006C4236" w:rsidRDefault="006A78D2" w:rsidP="00E97123">
      <w:pPr>
        <w:rPr>
          <w:lang w:val="en-US"/>
        </w:rPr>
      </w:pPr>
      <w:r w:rsidRPr="006C4236">
        <w:rPr>
          <w:lang w:val="en-US"/>
        </w:rPr>
        <w:t>E-mail:</w:t>
      </w:r>
      <w:r w:rsidRPr="006C4236">
        <w:rPr>
          <w:lang w:val="en-US"/>
        </w:rPr>
        <w:tab/>
      </w:r>
      <w:r w:rsidRPr="006C4236">
        <w:rPr>
          <w:lang w:val="en-US"/>
        </w:rPr>
        <w:tab/>
        <w:t>__________________________________________</w:t>
      </w:r>
    </w:p>
    <w:p w:rsidR="006A78D2" w:rsidRDefault="006A78D2" w:rsidP="00E97123">
      <w:pPr>
        <w:rPr>
          <w:b/>
          <w:bCs/>
          <w:color w:val="800000"/>
          <w:sz w:val="28"/>
          <w:szCs w:val="28"/>
          <w:lang w:val="ru-RU"/>
        </w:rPr>
      </w:pPr>
    </w:p>
    <w:p w:rsidR="006A78D2" w:rsidRDefault="006A78D2" w:rsidP="00E97123">
      <w:pPr>
        <w:rPr>
          <w:b/>
          <w:bCs/>
          <w:color w:val="800000"/>
          <w:sz w:val="28"/>
          <w:szCs w:val="28"/>
          <w:lang w:val="en-US"/>
        </w:rPr>
      </w:pPr>
      <w:r>
        <w:rPr>
          <w:b/>
          <w:bCs/>
          <w:color w:val="800000"/>
          <w:sz w:val="28"/>
          <w:szCs w:val="28"/>
          <w:lang w:val="ru-RU"/>
        </w:rPr>
        <w:t>Окончание приема заявок</w:t>
      </w:r>
      <w:r>
        <w:rPr>
          <w:b/>
          <w:bCs/>
          <w:color w:val="800000"/>
          <w:sz w:val="28"/>
          <w:szCs w:val="28"/>
          <w:lang w:val="en-US"/>
        </w:rPr>
        <w:t>:  22</w:t>
      </w:r>
      <w:r>
        <w:rPr>
          <w:b/>
          <w:bCs/>
          <w:color w:val="800000"/>
          <w:sz w:val="28"/>
          <w:szCs w:val="28"/>
          <w:lang w:val="ru-RU"/>
        </w:rPr>
        <w:t xml:space="preserve"> марта</w:t>
      </w:r>
      <w:r>
        <w:rPr>
          <w:b/>
          <w:bCs/>
          <w:color w:val="800000"/>
          <w:sz w:val="28"/>
          <w:szCs w:val="28"/>
          <w:lang w:val="en-US"/>
        </w:rPr>
        <w:t xml:space="preserve"> 2013</w:t>
      </w:r>
    </w:p>
    <w:sectPr w:rsidR="006A78D2" w:rsidSect="00BD5DFD">
      <w:type w:val="continuous"/>
      <w:pgSz w:w="11906" w:h="16838" w:code="9"/>
      <w:pgMar w:top="4820" w:right="2977" w:bottom="184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8D2" w:rsidRDefault="006A78D2" w:rsidP="00CF63A3">
      <w:pPr>
        <w:spacing w:after="0" w:line="240" w:lineRule="auto"/>
      </w:pPr>
      <w:r>
        <w:separator/>
      </w:r>
    </w:p>
  </w:endnote>
  <w:endnote w:type="continuationSeparator" w:id="1">
    <w:p w:rsidR="006A78D2" w:rsidRDefault="006A78D2" w:rsidP="00CF6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B060402020202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margin" w:tblpXSpec="right" w:tblpY="14522"/>
      <w:tblOverlap w:val="never"/>
      <w:tblW w:w="12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3" w:type="dxa"/>
        <w:right w:w="0" w:type="dxa"/>
      </w:tblCellMar>
      <w:tblLook w:val="00A0"/>
    </w:tblPr>
    <w:tblGrid>
      <w:gridCol w:w="1270"/>
    </w:tblGrid>
    <w:tr w:rsidR="006A78D2" w:rsidRPr="00B9135B">
      <w:trPr>
        <w:trHeight w:hRule="exact" w:val="227"/>
      </w:trPr>
      <w:tc>
        <w:tcPr>
          <w:tcW w:w="1270" w:type="dxa"/>
          <w:tcBorders>
            <w:top w:val="nil"/>
            <w:left w:val="nil"/>
            <w:bottom w:val="nil"/>
            <w:right w:val="nil"/>
          </w:tcBorders>
        </w:tcPr>
        <w:p w:rsidR="006A78D2" w:rsidRPr="00B9135B" w:rsidRDefault="006A78D2" w:rsidP="00B9135B">
          <w:pPr>
            <w:pStyle w:val="Seite"/>
            <w:framePr w:hSpace="0" w:wrap="auto" w:vAnchor="margin" w:hAnchor="text" w:xAlign="left" w:yAlign="inline"/>
            <w:suppressOverlap w:val="0"/>
          </w:pPr>
        </w:p>
      </w:tc>
    </w:tr>
  </w:tbl>
  <w:p w:rsidR="006A78D2" w:rsidRPr="00F3007F" w:rsidRDefault="006A78D2" w:rsidP="00921115">
    <w:pPr>
      <w:pStyle w:val="Footer"/>
      <w:rPr>
        <w:lang w:val="ru-RU"/>
      </w:rPr>
    </w:pPr>
  </w:p>
  <w:tbl>
    <w:tblPr>
      <w:tblpPr w:leftFromText="142" w:rightFromText="142" w:vertAnchor="page" w:horzAnchor="margin" w:tblpY="15440"/>
      <w:tblOverlap w:val="never"/>
      <w:tblW w:w="7587" w:type="dxa"/>
      <w:tblLayout w:type="fixed"/>
      <w:tblCellMar>
        <w:left w:w="0" w:type="dxa"/>
        <w:right w:w="0" w:type="dxa"/>
      </w:tblCellMar>
      <w:tblLook w:val="00A0"/>
    </w:tblPr>
    <w:tblGrid>
      <w:gridCol w:w="7587"/>
    </w:tblGrid>
    <w:tr w:rsidR="006A78D2" w:rsidRPr="00B9135B">
      <w:trPr>
        <w:trHeight w:hRule="exact" w:val="1024"/>
      </w:trPr>
      <w:tc>
        <w:tcPr>
          <w:tcW w:w="7587" w:type="dxa"/>
          <w:vAlign w:val="bottom"/>
        </w:tcPr>
        <w:p w:rsidR="006A78D2" w:rsidRPr="00B9135B" w:rsidRDefault="006A78D2" w:rsidP="00B9135B">
          <w:pPr>
            <w:pStyle w:val="Footer"/>
            <w:rPr>
              <w:lang w:val="ru-RU"/>
            </w:rPr>
          </w:pPr>
          <w:r w:rsidRPr="00B9135B">
            <w:rPr>
              <w:lang w:val="ru-RU"/>
            </w:rPr>
            <w:t>ООО «Винербергер Кирпич", 107140 Москва, ул. Русаковская 13</w:t>
          </w:r>
        </w:p>
        <w:p w:rsidR="006A78D2" w:rsidRPr="00B9135B" w:rsidRDefault="006A78D2" w:rsidP="00B9135B">
          <w:pPr>
            <w:pStyle w:val="Footer"/>
            <w:rPr>
              <w:lang w:val="ru-RU"/>
            </w:rPr>
          </w:pPr>
          <w:r w:rsidRPr="00B9135B">
            <w:t>T</w:t>
          </w:r>
          <w:r w:rsidRPr="00B9135B">
            <w:rPr>
              <w:lang w:val="ru-RU"/>
            </w:rPr>
            <w:t xml:space="preserve"> +7</w:t>
          </w:r>
          <w:r w:rsidRPr="00B9135B">
            <w:rPr>
              <w:lang w:val="de-AT"/>
            </w:rPr>
            <w:t> </w:t>
          </w:r>
          <w:r w:rsidRPr="00B9135B">
            <w:rPr>
              <w:lang w:val="ru-RU"/>
            </w:rPr>
            <w:t>495</w:t>
          </w:r>
          <w:r w:rsidRPr="00B9135B">
            <w:rPr>
              <w:lang w:val="de-AT"/>
            </w:rPr>
            <w:t> </w:t>
          </w:r>
          <w:r w:rsidRPr="00B9135B">
            <w:rPr>
              <w:lang w:val="ru-RU"/>
            </w:rPr>
            <w:t>981 95 20, Ф +7</w:t>
          </w:r>
          <w:r w:rsidRPr="00B9135B">
            <w:rPr>
              <w:lang w:val="de-AT"/>
            </w:rPr>
            <w:t> </w:t>
          </w:r>
          <w:r w:rsidRPr="00B9135B">
            <w:rPr>
              <w:lang w:val="ru-RU"/>
            </w:rPr>
            <w:t>495</w:t>
          </w:r>
          <w:r w:rsidRPr="00B9135B">
            <w:rPr>
              <w:lang w:val="de-AT"/>
            </w:rPr>
            <w:t> </w:t>
          </w:r>
          <w:r w:rsidRPr="00B9135B">
            <w:rPr>
              <w:lang w:val="ru-RU"/>
            </w:rPr>
            <w:t>981 95 21</w:t>
          </w:r>
          <w:r w:rsidRPr="00B9135B">
            <w:rPr>
              <w:color w:val="AF0917"/>
              <w:lang w:val="ru-RU"/>
            </w:rPr>
            <w:t>|</w:t>
          </w:r>
          <w:r w:rsidRPr="00B9135B">
            <w:rPr>
              <w:lang w:val="de-AT"/>
            </w:rPr>
            <w:t>moscow</w:t>
          </w:r>
          <w:r w:rsidRPr="00B9135B">
            <w:rPr>
              <w:lang w:val="ru-RU"/>
            </w:rPr>
            <w:t>@</w:t>
          </w:r>
          <w:r w:rsidRPr="00B9135B">
            <w:t>wienerberger</w:t>
          </w:r>
          <w:r w:rsidRPr="00B9135B">
            <w:rPr>
              <w:lang w:val="ru-RU"/>
            </w:rPr>
            <w:t>.</w:t>
          </w:r>
          <w:r w:rsidRPr="00B9135B">
            <w:t>com</w:t>
          </w:r>
          <w:r w:rsidRPr="00B9135B">
            <w:rPr>
              <w:color w:val="AF0917"/>
              <w:lang w:val="ru-RU"/>
            </w:rPr>
            <w:t>|</w:t>
          </w:r>
          <w:r w:rsidRPr="00B9135B">
            <w:t>www</w:t>
          </w:r>
          <w:r w:rsidRPr="00B9135B">
            <w:rPr>
              <w:lang w:val="ru-RU"/>
            </w:rPr>
            <w:t>.</w:t>
          </w:r>
          <w:r w:rsidRPr="00B9135B">
            <w:t>wienerberger</w:t>
          </w:r>
          <w:r w:rsidRPr="00B9135B">
            <w:rPr>
              <w:lang w:val="ru-RU"/>
            </w:rPr>
            <w:t>.</w:t>
          </w:r>
          <w:r w:rsidRPr="00B9135B">
            <w:t>ru</w:t>
          </w:r>
        </w:p>
        <w:p w:rsidR="006A78D2" w:rsidRPr="00B9135B" w:rsidRDefault="006A78D2" w:rsidP="00B9135B">
          <w:pPr>
            <w:pStyle w:val="Footer"/>
            <w:rPr>
              <w:lang w:val="ru-RU"/>
            </w:rPr>
          </w:pPr>
        </w:p>
      </w:tc>
    </w:tr>
  </w:tbl>
  <w:p w:rsidR="006A78D2" w:rsidRPr="007954F1" w:rsidRDefault="006A78D2" w:rsidP="009211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8D2" w:rsidRDefault="006A78D2" w:rsidP="00CF63A3">
      <w:pPr>
        <w:spacing w:after="0" w:line="240" w:lineRule="auto"/>
      </w:pPr>
      <w:r>
        <w:separator/>
      </w:r>
    </w:p>
  </w:footnote>
  <w:footnote w:type="continuationSeparator" w:id="1">
    <w:p w:rsidR="006A78D2" w:rsidRDefault="006A78D2" w:rsidP="00CF6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9045" w:tblpY="14522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13" w:type="dxa"/>
        <w:right w:w="0" w:type="dxa"/>
      </w:tblCellMar>
      <w:tblLook w:val="00A0"/>
    </w:tblPr>
    <w:tblGrid>
      <w:gridCol w:w="2494"/>
    </w:tblGrid>
    <w:tr w:rsidR="006A78D2" w:rsidRPr="00B9135B">
      <w:trPr>
        <w:trHeight w:hRule="exact" w:val="308"/>
      </w:trPr>
      <w:tc>
        <w:tcPr>
          <w:tcW w:w="2494" w:type="dxa"/>
          <w:tcBorders>
            <w:top w:val="nil"/>
            <w:left w:val="nil"/>
            <w:bottom w:val="nil"/>
            <w:right w:val="nil"/>
          </w:tcBorders>
        </w:tcPr>
        <w:tbl>
          <w:tblPr>
            <w:tblpPr w:leftFromText="142" w:rightFromText="142" w:vertAnchor="page" w:horzAnchor="page" w:tblpX="9045" w:tblpY="14522"/>
            <w:tblOverlap w:val="never"/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113" w:type="dxa"/>
              <w:right w:w="0" w:type="dxa"/>
            </w:tblCellMar>
            <w:tblLook w:val="00A0"/>
          </w:tblPr>
          <w:tblGrid>
            <w:gridCol w:w="2086"/>
          </w:tblGrid>
          <w:tr w:rsidR="006A78D2" w:rsidRPr="00B9135B">
            <w:trPr>
              <w:trHeight w:hRule="exact" w:val="308"/>
            </w:trPr>
            <w:tc>
              <w:tcPr>
                <w:tcW w:w="20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78D2" w:rsidRPr="00B9135B" w:rsidRDefault="006A78D2" w:rsidP="00B9135B">
                <w:pPr>
                  <w:pStyle w:val="Seite"/>
                  <w:framePr w:hSpace="0" w:wrap="auto" w:vAnchor="margin" w:hAnchor="text" w:xAlign="left" w:yAlign="inline"/>
                  <w:suppressOverlap w:val="0"/>
                </w:pPr>
                <w:r w:rsidRPr="00B9135B">
                  <w:rPr>
                    <w:lang w:val="ru-RU"/>
                  </w:rPr>
                  <w:t>Стр</w:t>
                </w:r>
                <w:fldSimple w:instr="PAGE  \* Arabic  \* MERGEFORMAT">
                  <w:r>
                    <w:rPr>
                      <w:noProof/>
                    </w:rPr>
                    <w:t>4</w:t>
                  </w:r>
                </w:fldSimple>
                <w:r w:rsidRPr="00B9135B">
                  <w:rPr>
                    <w:lang w:val="ru-RU"/>
                  </w:rPr>
                  <w:t>из</w:t>
                </w:r>
                <w:fldSimple w:instr="NUMPAGES  \* Arabic  \* MERGEFORMAT">
                  <w:r>
                    <w:rPr>
                      <w:noProof/>
                    </w:rPr>
                    <w:t>4</w:t>
                  </w:r>
                </w:fldSimple>
              </w:p>
            </w:tc>
          </w:tr>
        </w:tbl>
        <w:p w:rsidR="006A78D2" w:rsidRPr="00B9135B" w:rsidRDefault="006A78D2" w:rsidP="00B9135B">
          <w:pPr>
            <w:pStyle w:val="Seite"/>
            <w:framePr w:hSpace="0" w:wrap="auto" w:vAnchor="margin" w:hAnchor="text" w:xAlign="left" w:yAlign="inline"/>
            <w:suppressOverlap w:val="0"/>
          </w:pPr>
        </w:p>
      </w:tc>
    </w:tr>
  </w:tbl>
  <w:p w:rsidR="006A78D2" w:rsidRDefault="006A78D2">
    <w:pPr>
      <w:pStyle w:val="Header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Logo 2. Seite" o:spid="_x0000_s2049" type="#_x0000_t75" style="position:absolute;margin-left:412.2pt;margin-top:47.35pt;width:141.75pt;height:58.95pt;z-index:-251658752;visibility:visible;mso-position-horizontal-relative:page;mso-position-vertical-relative:page">
          <v:imagedata r:id="rId1" o:title=""/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9045" w:tblpY="14522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13" w:type="dxa"/>
        <w:right w:w="0" w:type="dxa"/>
      </w:tblCellMar>
      <w:tblLook w:val="00A0"/>
    </w:tblPr>
    <w:tblGrid>
      <w:gridCol w:w="2086"/>
    </w:tblGrid>
    <w:tr w:rsidR="006A78D2" w:rsidRPr="00B9135B">
      <w:trPr>
        <w:trHeight w:hRule="exact" w:val="308"/>
      </w:trPr>
      <w:tc>
        <w:tcPr>
          <w:tcW w:w="2086" w:type="dxa"/>
          <w:tcBorders>
            <w:top w:val="nil"/>
            <w:left w:val="nil"/>
            <w:bottom w:val="nil"/>
            <w:right w:val="nil"/>
          </w:tcBorders>
        </w:tcPr>
        <w:p w:rsidR="006A78D2" w:rsidRPr="00B9135B" w:rsidRDefault="006A78D2" w:rsidP="00B9135B">
          <w:pPr>
            <w:pStyle w:val="Seite"/>
            <w:framePr w:hSpace="0" w:wrap="auto" w:vAnchor="margin" w:hAnchor="text" w:xAlign="left" w:yAlign="inline"/>
            <w:suppressOverlap w:val="0"/>
          </w:pPr>
          <w:r w:rsidRPr="00B9135B">
            <w:rPr>
              <w:lang w:val="ru-RU"/>
            </w:rPr>
            <w:t>Стр</w:t>
          </w:r>
          <w:fldSimple w:instr="PAGE  \* Arabic  \* MERGEFORMAT">
            <w:r>
              <w:rPr>
                <w:noProof/>
              </w:rPr>
              <w:t>1</w:t>
            </w:r>
          </w:fldSimple>
          <w:r w:rsidRPr="00B9135B">
            <w:rPr>
              <w:lang w:val="ru-RU"/>
            </w:rPr>
            <w:t>из</w:t>
          </w:r>
          <w:fldSimple w:instr="NUMPAGES  \* Arabic  \* MERGEFORMAT">
            <w:r w:rsidRPr="00B9135B">
              <w:rPr>
                <w:noProof/>
              </w:rPr>
              <w:t>4</w:t>
            </w:r>
          </w:fldSimple>
        </w:p>
      </w:tc>
    </w:tr>
  </w:tbl>
  <w:p w:rsidR="006A78D2" w:rsidRPr="007954F1" w:rsidRDefault="006A78D2">
    <w:pPr>
      <w:pStyle w:val="Header"/>
      <w:rPr>
        <w:vanish/>
      </w:rPr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ue Balken, Wasserzeichen" o:spid="_x0000_s2050" type="#_x0000_t75" style="position:absolute;margin-left:453.6pt;margin-top:544.3pt;width:151.1pt;height:160.15pt;z-index:-251657728;visibility:visible;mso-position-horizontal-relative:page;mso-position-vertical-relative:page">
          <v:imagedata r:id="rId1" o:title=""/>
          <w10:wrap anchorx="page" anchory="page"/>
          <w10:anchorlock/>
        </v:shape>
      </w:pict>
    </w:r>
    <w:r>
      <w:rPr>
        <w:noProof/>
        <w:lang w:val="ru-RU" w:eastAsia="ru-RU"/>
      </w:rPr>
      <w:pict>
        <v:shape id="Logo 1. Seite" o:spid="_x0000_s2051" type="#_x0000_t75" style="position:absolute;margin-left:412.2pt;margin-top:47.35pt;width:141.75pt;height:58.95pt;z-index:-251659776;visibility:visible;mso-position-horizontal-relative:page;mso-position-vertical-relative:page">
          <v:imagedata r:id="rId2" o:title=""/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D6A12"/>
    <w:multiLevelType w:val="hybridMultilevel"/>
    <w:tmpl w:val="143E1692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BC20FC5"/>
    <w:multiLevelType w:val="hybridMultilevel"/>
    <w:tmpl w:val="648EF4F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E0279B2"/>
    <w:multiLevelType w:val="hybridMultilevel"/>
    <w:tmpl w:val="C60A2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C9A392E"/>
    <w:multiLevelType w:val="hybridMultilevel"/>
    <w:tmpl w:val="D2302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83E51DB"/>
    <w:multiLevelType w:val="hybridMultilevel"/>
    <w:tmpl w:val="C68C7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9DC"/>
    <w:rsid w:val="0000541C"/>
    <w:rsid w:val="00017996"/>
    <w:rsid w:val="00036855"/>
    <w:rsid w:val="00046C06"/>
    <w:rsid w:val="000979C1"/>
    <w:rsid w:val="00097CE1"/>
    <w:rsid w:val="000B4F23"/>
    <w:rsid w:val="000F1FF7"/>
    <w:rsid w:val="00126FFF"/>
    <w:rsid w:val="001614A4"/>
    <w:rsid w:val="00197F70"/>
    <w:rsid w:val="001A3F60"/>
    <w:rsid w:val="0020796F"/>
    <w:rsid w:val="002164CE"/>
    <w:rsid w:val="002401B4"/>
    <w:rsid w:val="00276DD2"/>
    <w:rsid w:val="003071A4"/>
    <w:rsid w:val="00314110"/>
    <w:rsid w:val="00332739"/>
    <w:rsid w:val="0036783E"/>
    <w:rsid w:val="00390F46"/>
    <w:rsid w:val="00396C76"/>
    <w:rsid w:val="003A736C"/>
    <w:rsid w:val="003E3936"/>
    <w:rsid w:val="004E59DC"/>
    <w:rsid w:val="00532BC1"/>
    <w:rsid w:val="00587AD7"/>
    <w:rsid w:val="005A4477"/>
    <w:rsid w:val="005D26EF"/>
    <w:rsid w:val="006254B4"/>
    <w:rsid w:val="006339AD"/>
    <w:rsid w:val="0067510D"/>
    <w:rsid w:val="00683167"/>
    <w:rsid w:val="006A78D2"/>
    <w:rsid w:val="006B5FA0"/>
    <w:rsid w:val="006C4236"/>
    <w:rsid w:val="006F68CD"/>
    <w:rsid w:val="007141D4"/>
    <w:rsid w:val="00743E57"/>
    <w:rsid w:val="00754980"/>
    <w:rsid w:val="00786785"/>
    <w:rsid w:val="007954F1"/>
    <w:rsid w:val="007C48C7"/>
    <w:rsid w:val="007E1053"/>
    <w:rsid w:val="00852946"/>
    <w:rsid w:val="00884BE7"/>
    <w:rsid w:val="008879A3"/>
    <w:rsid w:val="00892114"/>
    <w:rsid w:val="008962EF"/>
    <w:rsid w:val="008D616D"/>
    <w:rsid w:val="008D685D"/>
    <w:rsid w:val="008E03F8"/>
    <w:rsid w:val="00921115"/>
    <w:rsid w:val="00934CA6"/>
    <w:rsid w:val="00973238"/>
    <w:rsid w:val="00991291"/>
    <w:rsid w:val="009924F1"/>
    <w:rsid w:val="009945EF"/>
    <w:rsid w:val="00995EED"/>
    <w:rsid w:val="00A62642"/>
    <w:rsid w:val="00AA11C8"/>
    <w:rsid w:val="00AD1769"/>
    <w:rsid w:val="00AF47A9"/>
    <w:rsid w:val="00AF4A62"/>
    <w:rsid w:val="00B060F7"/>
    <w:rsid w:val="00B162CA"/>
    <w:rsid w:val="00B1788A"/>
    <w:rsid w:val="00B45796"/>
    <w:rsid w:val="00B823AB"/>
    <w:rsid w:val="00B85236"/>
    <w:rsid w:val="00B9135B"/>
    <w:rsid w:val="00BB7BB4"/>
    <w:rsid w:val="00BD3F9E"/>
    <w:rsid w:val="00BD5DFD"/>
    <w:rsid w:val="00BF276D"/>
    <w:rsid w:val="00C10807"/>
    <w:rsid w:val="00C50ACD"/>
    <w:rsid w:val="00C67805"/>
    <w:rsid w:val="00C93090"/>
    <w:rsid w:val="00CD5983"/>
    <w:rsid w:val="00CF63A3"/>
    <w:rsid w:val="00D3066F"/>
    <w:rsid w:val="00D47FE3"/>
    <w:rsid w:val="00D64D1E"/>
    <w:rsid w:val="00E03EA9"/>
    <w:rsid w:val="00E13C96"/>
    <w:rsid w:val="00E43BB5"/>
    <w:rsid w:val="00E5306A"/>
    <w:rsid w:val="00E61790"/>
    <w:rsid w:val="00E61BF6"/>
    <w:rsid w:val="00E6255D"/>
    <w:rsid w:val="00E97123"/>
    <w:rsid w:val="00EF3579"/>
    <w:rsid w:val="00F3007F"/>
    <w:rsid w:val="00F405D0"/>
    <w:rsid w:val="00F43C08"/>
    <w:rsid w:val="00F45049"/>
    <w:rsid w:val="00F73D69"/>
    <w:rsid w:val="00FA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Fließtext"/>
    <w:qFormat/>
    <w:rsid w:val="00B162CA"/>
    <w:pPr>
      <w:spacing w:after="200" w:line="270" w:lineRule="exact"/>
    </w:pPr>
    <w:rPr>
      <w:rFonts w:cs="Arial"/>
      <w:sz w:val="20"/>
      <w:szCs w:val="20"/>
      <w:lang w:val="de-DE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F6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616D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F43C08"/>
    <w:pPr>
      <w:spacing w:after="0" w:line="220" w:lineRule="exact"/>
    </w:pPr>
    <w:rPr>
      <w:color w:val="404040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F43C08"/>
    <w:rPr>
      <w:color w:val="404040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rsid w:val="00161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4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43C08"/>
    <w:rPr>
      <w:rFonts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ite">
    <w:name w:val="Seite"/>
    <w:basedOn w:val="Footer"/>
    <w:uiPriority w:val="99"/>
    <w:rsid w:val="00991291"/>
    <w:pPr>
      <w:framePr w:hSpace="142" w:wrap="notBeside" w:vAnchor="page" w:hAnchor="page" w:x="8931" w:y="14522"/>
      <w:suppressOverlap/>
    </w:pPr>
    <w:rPr>
      <w:u w:val="single"/>
    </w:rPr>
  </w:style>
  <w:style w:type="paragraph" w:customStyle="1" w:styleId="Absender">
    <w:name w:val="Absender"/>
    <w:basedOn w:val="Normal"/>
    <w:uiPriority w:val="99"/>
    <w:rsid w:val="00D3066F"/>
    <w:pPr>
      <w:spacing w:after="0" w:line="240" w:lineRule="auto"/>
    </w:pPr>
    <w:rPr>
      <w:color w:val="404040"/>
      <w:sz w:val="14"/>
      <w:szCs w:val="14"/>
      <w:u w:val="single"/>
    </w:rPr>
  </w:style>
  <w:style w:type="paragraph" w:customStyle="1" w:styleId="OrtDatum">
    <w:name w:val="Ort / Datum"/>
    <w:basedOn w:val="Normal"/>
    <w:uiPriority w:val="99"/>
    <w:rsid w:val="00991291"/>
    <w:pPr>
      <w:spacing w:line="240" w:lineRule="auto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32739"/>
    <w:rPr>
      <w:color w:val="808080"/>
    </w:rPr>
  </w:style>
  <w:style w:type="paragraph" w:customStyle="1" w:styleId="Betreff">
    <w:name w:val="Betreff"/>
    <w:basedOn w:val="Normal"/>
    <w:uiPriority w:val="99"/>
    <w:rsid w:val="00332739"/>
    <w:pPr>
      <w:spacing w:after="680"/>
    </w:pPr>
    <w:rPr>
      <w:b/>
      <w:bCs/>
      <w:u w:val="single"/>
    </w:rPr>
  </w:style>
  <w:style w:type="paragraph" w:customStyle="1" w:styleId="Anlagen">
    <w:name w:val="Anlagen"/>
    <w:basedOn w:val="Normal"/>
    <w:uiPriority w:val="99"/>
    <w:rsid w:val="00E61790"/>
    <w:rPr>
      <w:color w:val="404040"/>
      <w:sz w:val="16"/>
      <w:szCs w:val="16"/>
      <w:lang w:val="en-US"/>
    </w:rPr>
  </w:style>
  <w:style w:type="paragraph" w:customStyle="1" w:styleId="Info">
    <w:name w:val="Info"/>
    <w:basedOn w:val="Normal"/>
    <w:uiPriority w:val="99"/>
    <w:rsid w:val="00B162CA"/>
    <w:pPr>
      <w:spacing w:after="0" w:line="200" w:lineRule="exact"/>
    </w:pPr>
    <w:rPr>
      <w:color w:val="404040"/>
      <w:sz w:val="14"/>
      <w:szCs w:val="14"/>
    </w:rPr>
  </w:style>
  <w:style w:type="character" w:styleId="Hyperlink">
    <w:name w:val="Hyperlink"/>
    <w:basedOn w:val="DefaultParagraphFont"/>
    <w:uiPriority w:val="99"/>
    <w:rsid w:val="00743E57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43E5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grozdova@wienerberger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ienerberger.com/brick-awar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4</Pages>
  <Words>570</Words>
  <Characters>3249</Characters>
  <Application>Microsoft Office Outlook</Application>
  <DocSecurity>0</DocSecurity>
  <Lines>0</Lines>
  <Paragraphs>0</Paragraphs>
  <ScaleCrop>false</ScaleCrop>
  <Company>Wienerberger AG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«ВинербергерКирпич», 107140 Москваул</dc:title>
  <dc:subject/>
  <dc:creator>Grozdova Elena</dc:creator>
  <cp:keywords/>
  <dc:description/>
  <cp:lastModifiedBy>Lena</cp:lastModifiedBy>
  <cp:revision>3</cp:revision>
  <dcterms:created xsi:type="dcterms:W3CDTF">2013-02-28T06:01:00Z</dcterms:created>
  <dcterms:modified xsi:type="dcterms:W3CDTF">2013-02-28T06:21:00Z</dcterms:modified>
</cp:coreProperties>
</file>